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B737BF" w14:textId="77777777" w:rsidR="002807B3" w:rsidRDefault="002807B3" w:rsidP="00564A0C">
      <w:pPr>
        <w:spacing w:line="240" w:lineRule="auto"/>
        <w:rPr>
          <w:b/>
          <w:sz w:val="28"/>
          <w:lang w:val="en-US"/>
        </w:rPr>
      </w:pPr>
    </w:p>
    <w:p w14:paraId="6E4FF901" w14:textId="65A5E412" w:rsidR="00A678DA" w:rsidRPr="004B5F6F" w:rsidRDefault="0062128D" w:rsidP="00564A0C">
      <w:pPr>
        <w:spacing w:line="240" w:lineRule="auto"/>
        <w:rPr>
          <w:b/>
          <w:sz w:val="28"/>
          <w:lang w:val="nl-NL"/>
        </w:rPr>
      </w:pPr>
      <w:r w:rsidRPr="004B5F6F">
        <w:rPr>
          <w:b/>
          <w:sz w:val="28"/>
          <w:lang w:val="nl-NL"/>
        </w:rPr>
        <w:t xml:space="preserve">PROJECT AGREEMENT </w:t>
      </w:r>
      <w:r w:rsidR="009225AB" w:rsidRPr="004B5F6F">
        <w:rPr>
          <w:b/>
          <w:sz w:val="28"/>
          <w:lang w:val="nl-NL"/>
        </w:rPr>
        <w:t>KENNIS OP MAAT</w:t>
      </w:r>
    </w:p>
    <w:p w14:paraId="0D109F9D" w14:textId="0556B1E9" w:rsidR="00FA2723" w:rsidRPr="00B96076" w:rsidRDefault="002431A9" w:rsidP="00564A0C">
      <w:pPr>
        <w:autoSpaceDE w:val="0"/>
        <w:autoSpaceDN w:val="0"/>
        <w:adjustRightInd w:val="0"/>
        <w:spacing w:after="0" w:line="240" w:lineRule="auto"/>
        <w:rPr>
          <w:rFonts w:eastAsia="Times New Roman" w:cs="Arial"/>
          <w:sz w:val="19"/>
          <w:szCs w:val="19"/>
          <w:lang w:val="en-US"/>
        </w:rPr>
      </w:pPr>
      <w:r w:rsidRPr="000121D2">
        <w:rPr>
          <w:sz w:val="19"/>
          <w:szCs w:val="19"/>
          <w:lang w:val="en"/>
        </w:rPr>
        <w:t xml:space="preserve">The </w:t>
      </w:r>
      <w:proofErr w:type="spellStart"/>
      <w:r w:rsidRPr="000121D2">
        <w:rPr>
          <w:sz w:val="19"/>
          <w:szCs w:val="19"/>
          <w:lang w:val="en"/>
        </w:rPr>
        <w:t>programme</w:t>
      </w:r>
      <w:proofErr w:type="spellEnd"/>
      <w:r w:rsidR="00067860">
        <w:rPr>
          <w:sz w:val="19"/>
          <w:szCs w:val="19"/>
          <w:lang w:val="en"/>
        </w:rPr>
        <w:t xml:space="preserve"> ‘</w:t>
      </w:r>
      <w:proofErr w:type="spellStart"/>
      <w:r w:rsidR="00067860">
        <w:rPr>
          <w:sz w:val="19"/>
          <w:szCs w:val="19"/>
          <w:lang w:val="en"/>
        </w:rPr>
        <w:t>Kennis</w:t>
      </w:r>
      <w:proofErr w:type="spellEnd"/>
      <w:r w:rsidR="00067860">
        <w:rPr>
          <w:sz w:val="19"/>
          <w:szCs w:val="19"/>
          <w:lang w:val="en"/>
        </w:rPr>
        <w:t xml:space="preserve"> op Maat’ (</w:t>
      </w:r>
      <w:r w:rsidR="00067860" w:rsidRPr="000121D2">
        <w:rPr>
          <w:sz w:val="19"/>
          <w:szCs w:val="19"/>
          <w:lang w:val="en"/>
        </w:rPr>
        <w:t>tailor-made knowledge</w:t>
      </w:r>
      <w:r w:rsidR="00067860">
        <w:rPr>
          <w:sz w:val="19"/>
          <w:szCs w:val="19"/>
          <w:lang w:val="en"/>
        </w:rPr>
        <w:t>)</w:t>
      </w:r>
      <w:r w:rsidR="00067860" w:rsidRPr="000121D2">
        <w:rPr>
          <w:sz w:val="19"/>
          <w:szCs w:val="19"/>
          <w:lang w:val="en"/>
        </w:rPr>
        <w:t xml:space="preserve"> </w:t>
      </w:r>
      <w:r w:rsidRPr="000121D2">
        <w:rPr>
          <w:sz w:val="19"/>
          <w:szCs w:val="19"/>
          <w:lang w:val="en"/>
        </w:rPr>
        <w:t xml:space="preserve">aims to make existing knowledge employable in practice for SMEs within the A-E mission and the key areas of the KIA Agriculture, Water and Food. </w:t>
      </w:r>
    </w:p>
    <w:p w14:paraId="51C81470" w14:textId="77777777" w:rsidR="00FA2723" w:rsidRPr="00B96076" w:rsidRDefault="00FA2723" w:rsidP="00564A0C">
      <w:pPr>
        <w:autoSpaceDE w:val="0"/>
        <w:autoSpaceDN w:val="0"/>
        <w:adjustRightInd w:val="0"/>
        <w:spacing w:after="0" w:line="240" w:lineRule="auto"/>
        <w:rPr>
          <w:rFonts w:eastAsia="Times New Roman" w:cs="Arial"/>
          <w:sz w:val="19"/>
          <w:szCs w:val="19"/>
          <w:lang w:val="en-US"/>
        </w:rPr>
      </w:pPr>
    </w:p>
    <w:p w14:paraId="03C4F4B1" w14:textId="07FF3636" w:rsidR="002431A9" w:rsidRPr="00B96076" w:rsidRDefault="00F9284D" w:rsidP="00564A0C">
      <w:pPr>
        <w:autoSpaceDE w:val="0"/>
        <w:autoSpaceDN w:val="0"/>
        <w:adjustRightInd w:val="0"/>
        <w:spacing w:after="0" w:line="240" w:lineRule="auto"/>
        <w:rPr>
          <w:rFonts w:eastAsia="Times New Roman" w:cs="Arial"/>
          <w:sz w:val="19"/>
          <w:szCs w:val="19"/>
          <w:lang w:val="en-US"/>
        </w:rPr>
      </w:pPr>
      <w:r w:rsidRPr="000121D2">
        <w:rPr>
          <w:sz w:val="19"/>
          <w:szCs w:val="19"/>
          <w:lang w:val="en"/>
        </w:rPr>
        <w:t xml:space="preserve">The </w:t>
      </w:r>
      <w:hyperlink r:id="rId8" w:history="1">
        <w:proofErr w:type="spellStart"/>
        <w:r w:rsidR="00067860" w:rsidRPr="00067860">
          <w:rPr>
            <w:rStyle w:val="Hyperlink"/>
            <w:rFonts w:eastAsia="Times New Roman" w:cs="Arial"/>
            <w:color w:val="auto"/>
            <w:sz w:val="19"/>
            <w:szCs w:val="19"/>
            <w:lang w:val="en-US"/>
          </w:rPr>
          <w:t>Subsidieregeling</w:t>
        </w:r>
        <w:proofErr w:type="spellEnd"/>
        <w:r w:rsidR="00067860" w:rsidRPr="00067860">
          <w:rPr>
            <w:rStyle w:val="Hyperlink"/>
            <w:rFonts w:eastAsia="Times New Roman" w:cs="Arial"/>
            <w:color w:val="auto"/>
            <w:sz w:val="19"/>
            <w:szCs w:val="19"/>
            <w:lang w:val="en-US"/>
          </w:rPr>
          <w:t xml:space="preserve"> </w:t>
        </w:r>
        <w:proofErr w:type="spellStart"/>
        <w:r w:rsidR="00067860" w:rsidRPr="00067860">
          <w:rPr>
            <w:rStyle w:val="Hyperlink"/>
            <w:rFonts w:eastAsia="Times New Roman" w:cs="Arial"/>
            <w:color w:val="auto"/>
            <w:sz w:val="19"/>
            <w:szCs w:val="19"/>
            <w:lang w:val="en-US"/>
          </w:rPr>
          <w:t>instituten</w:t>
        </w:r>
        <w:proofErr w:type="spellEnd"/>
        <w:r w:rsidR="00067860" w:rsidRPr="00067860">
          <w:rPr>
            <w:rStyle w:val="Hyperlink"/>
            <w:rFonts w:eastAsia="Times New Roman" w:cs="Arial"/>
            <w:color w:val="auto"/>
            <w:sz w:val="19"/>
            <w:szCs w:val="19"/>
            <w:lang w:val="en-US"/>
          </w:rPr>
          <w:t xml:space="preserve"> </w:t>
        </w:r>
        <w:proofErr w:type="spellStart"/>
        <w:r w:rsidR="00067860" w:rsidRPr="00067860">
          <w:rPr>
            <w:rStyle w:val="Hyperlink"/>
            <w:rFonts w:eastAsia="Times New Roman" w:cs="Arial"/>
            <w:color w:val="auto"/>
            <w:sz w:val="19"/>
            <w:szCs w:val="19"/>
            <w:lang w:val="en-US"/>
          </w:rPr>
          <w:t>voor</w:t>
        </w:r>
        <w:proofErr w:type="spellEnd"/>
        <w:r w:rsidR="00067860" w:rsidRPr="00067860">
          <w:rPr>
            <w:rStyle w:val="Hyperlink"/>
            <w:rFonts w:eastAsia="Times New Roman" w:cs="Arial"/>
            <w:color w:val="auto"/>
            <w:sz w:val="19"/>
            <w:szCs w:val="19"/>
            <w:lang w:val="en-US"/>
          </w:rPr>
          <w:t xml:space="preserve"> </w:t>
        </w:r>
        <w:proofErr w:type="spellStart"/>
        <w:r w:rsidR="00067860" w:rsidRPr="00067860">
          <w:rPr>
            <w:rStyle w:val="Hyperlink"/>
            <w:rFonts w:eastAsia="Times New Roman" w:cs="Arial"/>
            <w:color w:val="auto"/>
            <w:sz w:val="19"/>
            <w:szCs w:val="19"/>
            <w:lang w:val="en-US"/>
          </w:rPr>
          <w:t>toegepast</w:t>
        </w:r>
        <w:proofErr w:type="spellEnd"/>
        <w:r w:rsidR="00067860" w:rsidRPr="00067860">
          <w:rPr>
            <w:rStyle w:val="Hyperlink"/>
            <w:rFonts w:eastAsia="Times New Roman" w:cs="Arial"/>
            <w:color w:val="auto"/>
            <w:sz w:val="19"/>
            <w:szCs w:val="19"/>
            <w:lang w:val="en-US"/>
          </w:rPr>
          <w:t xml:space="preserve"> </w:t>
        </w:r>
        <w:proofErr w:type="spellStart"/>
        <w:r w:rsidR="00067860" w:rsidRPr="00067860">
          <w:rPr>
            <w:rStyle w:val="Hyperlink"/>
            <w:rFonts w:eastAsia="Times New Roman" w:cs="Arial"/>
            <w:color w:val="auto"/>
            <w:sz w:val="19"/>
            <w:szCs w:val="19"/>
            <w:lang w:val="en-US"/>
          </w:rPr>
          <w:t>onderzoek</w:t>
        </w:r>
        <w:proofErr w:type="spellEnd"/>
      </w:hyperlink>
      <w:r w:rsidR="00067860" w:rsidRPr="00067860">
        <w:rPr>
          <w:rStyle w:val="Hyperlink"/>
          <w:rFonts w:eastAsia="Times New Roman" w:cs="Arial"/>
          <w:color w:val="auto"/>
          <w:sz w:val="19"/>
          <w:szCs w:val="19"/>
          <w:u w:val="none"/>
          <w:lang w:val="en-US"/>
        </w:rPr>
        <w:t xml:space="preserve"> (</w:t>
      </w:r>
      <w:hyperlink r:id="rId9" w:history="1">
        <w:r w:rsidR="00CE68DE" w:rsidRPr="00067860">
          <w:rPr>
            <w:rStyle w:val="Hyperlink"/>
            <w:color w:val="auto"/>
            <w:sz w:val="19"/>
            <w:szCs w:val="19"/>
            <w:u w:val="none"/>
            <w:lang w:val="en"/>
          </w:rPr>
          <w:t>Subsidy Scheme for Institutes for Applied Research</w:t>
        </w:r>
      </w:hyperlink>
      <w:r w:rsidR="00067860">
        <w:rPr>
          <w:rStyle w:val="Hyperlink"/>
          <w:color w:val="auto"/>
          <w:sz w:val="19"/>
          <w:szCs w:val="19"/>
          <w:u w:val="none"/>
          <w:lang w:val="en"/>
        </w:rPr>
        <w:t>)</w:t>
      </w:r>
      <w:r w:rsidR="0063281C" w:rsidRPr="000121D2">
        <w:rPr>
          <w:sz w:val="19"/>
          <w:szCs w:val="19"/>
          <w:lang w:val="en"/>
        </w:rPr>
        <w:t xml:space="preserve"> and the call for the </w:t>
      </w:r>
      <w:proofErr w:type="spellStart"/>
      <w:r w:rsidR="00067860">
        <w:rPr>
          <w:sz w:val="19"/>
          <w:szCs w:val="19"/>
          <w:lang w:val="en"/>
        </w:rPr>
        <w:t>Kennis</w:t>
      </w:r>
      <w:proofErr w:type="spellEnd"/>
      <w:r w:rsidR="00067860">
        <w:rPr>
          <w:sz w:val="19"/>
          <w:szCs w:val="19"/>
          <w:lang w:val="en"/>
        </w:rPr>
        <w:t xml:space="preserve"> op Maat</w:t>
      </w:r>
      <w:r w:rsidR="0063281C" w:rsidRPr="000121D2">
        <w:rPr>
          <w:sz w:val="19"/>
          <w:szCs w:val="19"/>
          <w:lang w:val="en"/>
        </w:rPr>
        <w:t xml:space="preserve"> projects (</w:t>
      </w:r>
      <w:r w:rsidRPr="002264D0">
        <w:rPr>
          <w:i/>
          <w:sz w:val="19"/>
          <w:szCs w:val="19"/>
          <w:u w:val="single"/>
          <w:lang w:val="en"/>
        </w:rPr>
        <w:t>Appendix 1</w:t>
      </w:r>
      <w:r w:rsidRPr="000121D2">
        <w:rPr>
          <w:sz w:val="19"/>
          <w:szCs w:val="19"/>
          <w:lang w:val="en"/>
        </w:rPr>
        <w:t xml:space="preserve">) </w:t>
      </w:r>
      <w:r w:rsidR="00067860">
        <w:rPr>
          <w:sz w:val="19"/>
          <w:szCs w:val="19"/>
          <w:lang w:val="en"/>
        </w:rPr>
        <w:t>prevails as regards</w:t>
      </w:r>
      <w:r w:rsidRPr="000121D2">
        <w:rPr>
          <w:sz w:val="19"/>
          <w:szCs w:val="19"/>
          <w:lang w:val="en"/>
        </w:rPr>
        <w:t xml:space="preserve"> the implementation and accountability of the </w:t>
      </w:r>
      <w:proofErr w:type="spellStart"/>
      <w:r w:rsidR="00067860">
        <w:rPr>
          <w:sz w:val="19"/>
          <w:szCs w:val="19"/>
          <w:lang w:val="en"/>
        </w:rPr>
        <w:t>Kennis</w:t>
      </w:r>
      <w:proofErr w:type="spellEnd"/>
      <w:r w:rsidR="00067860">
        <w:rPr>
          <w:sz w:val="19"/>
          <w:szCs w:val="19"/>
          <w:lang w:val="en"/>
        </w:rPr>
        <w:t xml:space="preserve"> op Maat</w:t>
      </w:r>
      <w:r w:rsidRPr="000121D2">
        <w:rPr>
          <w:sz w:val="19"/>
          <w:szCs w:val="19"/>
          <w:lang w:val="en"/>
        </w:rPr>
        <w:t xml:space="preserve"> projects.</w:t>
      </w:r>
    </w:p>
    <w:p w14:paraId="35EBE246" w14:textId="5BA435C2" w:rsidR="00B528EA" w:rsidRPr="00B96076" w:rsidRDefault="00B528EA" w:rsidP="00564A0C">
      <w:pPr>
        <w:autoSpaceDE w:val="0"/>
        <w:autoSpaceDN w:val="0"/>
        <w:adjustRightInd w:val="0"/>
        <w:spacing w:after="0" w:line="240" w:lineRule="auto"/>
        <w:rPr>
          <w:rFonts w:eastAsia="Times New Roman" w:cs="Arial"/>
          <w:sz w:val="19"/>
          <w:szCs w:val="19"/>
          <w:lang w:val="en-US"/>
        </w:rPr>
      </w:pPr>
    </w:p>
    <w:p w14:paraId="45AF3F4C" w14:textId="1A707712" w:rsidR="001A142C" w:rsidRPr="00B96076" w:rsidRDefault="001A142C" w:rsidP="00564A0C">
      <w:pPr>
        <w:autoSpaceDE w:val="0"/>
        <w:autoSpaceDN w:val="0"/>
        <w:adjustRightInd w:val="0"/>
        <w:spacing w:after="0" w:line="240" w:lineRule="auto"/>
        <w:rPr>
          <w:rFonts w:eastAsia="Times New Roman" w:cs="Arial"/>
          <w:sz w:val="19"/>
          <w:szCs w:val="19"/>
          <w:u w:val="single"/>
          <w:lang w:val="en-US"/>
        </w:rPr>
      </w:pPr>
      <w:r w:rsidRPr="001A142C">
        <w:rPr>
          <w:sz w:val="19"/>
          <w:szCs w:val="19"/>
          <w:u w:val="single"/>
          <w:lang w:val="en"/>
        </w:rPr>
        <w:t>Execution of work plan</w:t>
      </w:r>
    </w:p>
    <w:p w14:paraId="26C7C6B9" w14:textId="4FCE946C" w:rsidR="004B515B" w:rsidRPr="00B96076" w:rsidRDefault="003D0BA8" w:rsidP="00564A0C">
      <w:pPr>
        <w:autoSpaceDE w:val="0"/>
        <w:autoSpaceDN w:val="0"/>
        <w:adjustRightInd w:val="0"/>
        <w:spacing w:after="0" w:line="240" w:lineRule="auto"/>
        <w:rPr>
          <w:rFonts w:eastAsia="Times New Roman" w:cs="Arial"/>
          <w:sz w:val="19"/>
          <w:szCs w:val="19"/>
          <w:lang w:val="en-US"/>
        </w:rPr>
      </w:pPr>
      <w:r w:rsidRPr="000121D2">
        <w:rPr>
          <w:sz w:val="19"/>
          <w:szCs w:val="19"/>
          <w:lang w:val="en"/>
        </w:rPr>
        <w:t xml:space="preserve">On </w:t>
      </w:r>
      <w:r w:rsidR="00067860" w:rsidRPr="00BF43F3">
        <w:rPr>
          <w:sz w:val="19"/>
          <w:szCs w:val="19"/>
          <w:highlight w:val="yellow"/>
          <w:lang w:val="en"/>
        </w:rPr>
        <w:t>[DATE]</w:t>
      </w:r>
      <w:r w:rsidRPr="00067860">
        <w:rPr>
          <w:sz w:val="19"/>
          <w:szCs w:val="19"/>
          <w:lang w:val="en"/>
        </w:rPr>
        <w:t xml:space="preserve">, on the advice of the TKI boards </w:t>
      </w:r>
      <w:proofErr w:type="spellStart"/>
      <w:r w:rsidRPr="00067860">
        <w:rPr>
          <w:sz w:val="19"/>
          <w:szCs w:val="19"/>
          <w:lang w:val="en"/>
        </w:rPr>
        <w:t>AgriFood</w:t>
      </w:r>
      <w:proofErr w:type="spellEnd"/>
      <w:r w:rsidRPr="00067860">
        <w:rPr>
          <w:sz w:val="19"/>
          <w:szCs w:val="19"/>
          <w:lang w:val="en"/>
        </w:rPr>
        <w:t xml:space="preserve"> and Horticulture &amp; Propagation Materials, the Ministry of Agriculture, Nature and Food Quality </w:t>
      </w:r>
      <w:r w:rsidR="00A678DA" w:rsidRPr="00067860">
        <w:rPr>
          <w:sz w:val="19"/>
          <w:szCs w:val="19"/>
          <w:lang w:val="en"/>
        </w:rPr>
        <w:t>awarded</w:t>
      </w:r>
      <w:r w:rsidR="00E25DE3" w:rsidRPr="000121D2">
        <w:rPr>
          <w:sz w:val="19"/>
          <w:szCs w:val="19"/>
          <w:lang w:val="en"/>
        </w:rPr>
        <w:t xml:space="preserve"> the grant application for the implementation of the work plan </w:t>
      </w:r>
      <w:r w:rsidR="00067860" w:rsidRPr="00BF43F3">
        <w:rPr>
          <w:sz w:val="19"/>
          <w:szCs w:val="19"/>
          <w:highlight w:val="yellow"/>
          <w:lang w:val="en"/>
        </w:rPr>
        <w:t>[“NAME</w:t>
      </w:r>
      <w:r w:rsidR="003F6236" w:rsidRPr="00BF43F3">
        <w:rPr>
          <w:sz w:val="19"/>
          <w:szCs w:val="19"/>
          <w:highlight w:val="yellow"/>
          <w:lang w:val="en"/>
        </w:rPr>
        <w:t>"</w:t>
      </w:r>
      <w:r w:rsidR="00067860" w:rsidRPr="00BF43F3">
        <w:rPr>
          <w:sz w:val="19"/>
          <w:szCs w:val="19"/>
          <w:highlight w:val="yellow"/>
          <w:lang w:val="en"/>
        </w:rPr>
        <w:t>]</w:t>
      </w:r>
      <w:r w:rsidR="003F6236" w:rsidRPr="003F6236">
        <w:rPr>
          <w:sz w:val="19"/>
          <w:szCs w:val="19"/>
          <w:lang w:val="en"/>
        </w:rPr>
        <w:t xml:space="preserve"> with</w:t>
      </w:r>
      <w:r w:rsidR="00A678DA" w:rsidRPr="000121D2">
        <w:rPr>
          <w:sz w:val="19"/>
          <w:szCs w:val="19"/>
          <w:lang w:val="en"/>
        </w:rPr>
        <w:t xml:space="preserve"> code </w:t>
      </w:r>
      <w:r w:rsidR="00870FB1" w:rsidRPr="00BF43F3">
        <w:rPr>
          <w:sz w:val="19"/>
          <w:szCs w:val="19"/>
          <w:highlight w:val="yellow"/>
          <w:lang w:val="en"/>
        </w:rPr>
        <w:t>[****]</w:t>
      </w:r>
      <w:r w:rsidR="003F6236">
        <w:rPr>
          <w:sz w:val="19"/>
          <w:szCs w:val="19"/>
          <w:lang w:val="en"/>
        </w:rPr>
        <w:t xml:space="preserve"> </w:t>
      </w:r>
      <w:r w:rsidR="003F6236" w:rsidRPr="003F6236">
        <w:rPr>
          <w:i/>
          <w:iCs/>
          <w:sz w:val="19"/>
          <w:szCs w:val="19"/>
          <w:u w:val="single"/>
          <w:lang w:val="en"/>
        </w:rPr>
        <w:t>(</w:t>
      </w:r>
      <w:r w:rsidR="00870FB1">
        <w:rPr>
          <w:i/>
          <w:iCs/>
          <w:sz w:val="19"/>
          <w:szCs w:val="19"/>
          <w:u w:val="single"/>
          <w:lang w:val="en"/>
        </w:rPr>
        <w:t>A</w:t>
      </w:r>
      <w:r w:rsidR="003F6236" w:rsidRPr="003F6236">
        <w:rPr>
          <w:i/>
          <w:iCs/>
          <w:sz w:val="19"/>
          <w:szCs w:val="19"/>
          <w:u w:val="single"/>
          <w:lang w:val="en"/>
        </w:rPr>
        <w:t>ppendix 2</w:t>
      </w:r>
      <w:r>
        <w:rPr>
          <w:lang w:val="en"/>
        </w:rPr>
        <w:t xml:space="preserve">). </w:t>
      </w:r>
      <w:r w:rsidR="00B22EE4">
        <w:rPr>
          <w:sz w:val="19"/>
          <w:szCs w:val="19"/>
          <w:lang w:val="en"/>
        </w:rPr>
        <w:t>The undersigned (hereinafter individually referred to as "</w:t>
      </w:r>
      <w:r w:rsidR="00B22EE4" w:rsidRPr="00CD1502">
        <w:rPr>
          <w:b/>
          <w:sz w:val="19"/>
          <w:szCs w:val="19"/>
          <w:lang w:val="en"/>
        </w:rPr>
        <w:t>Party</w:t>
      </w:r>
      <w:r w:rsidR="00B22EE4">
        <w:rPr>
          <w:sz w:val="19"/>
          <w:szCs w:val="19"/>
          <w:lang w:val="en"/>
        </w:rPr>
        <w:t>" and jointly as "</w:t>
      </w:r>
      <w:r w:rsidR="00323422" w:rsidRPr="00CD1502">
        <w:rPr>
          <w:b/>
          <w:sz w:val="19"/>
          <w:szCs w:val="19"/>
          <w:lang w:val="en"/>
        </w:rPr>
        <w:t>Parties</w:t>
      </w:r>
      <w:r w:rsidR="00B22EE4">
        <w:rPr>
          <w:sz w:val="19"/>
          <w:szCs w:val="19"/>
          <w:lang w:val="en"/>
        </w:rPr>
        <w:t>")</w:t>
      </w:r>
      <w:r w:rsidR="00323422" w:rsidRPr="000121D2">
        <w:rPr>
          <w:sz w:val="19"/>
          <w:szCs w:val="19"/>
          <w:lang w:val="en"/>
        </w:rPr>
        <w:t xml:space="preserve"> agree to carry out the project in accordance with the work plan</w:t>
      </w:r>
      <w:r w:rsidR="00FA2723" w:rsidRPr="005203B8">
        <w:rPr>
          <w:sz w:val="19"/>
          <w:szCs w:val="19"/>
          <w:lang w:val="en"/>
        </w:rPr>
        <w:t>.</w:t>
      </w:r>
    </w:p>
    <w:p w14:paraId="267E93DD" w14:textId="182D0450" w:rsidR="004B515B" w:rsidRPr="00B96076" w:rsidRDefault="004B515B" w:rsidP="00564A0C">
      <w:pPr>
        <w:autoSpaceDE w:val="0"/>
        <w:autoSpaceDN w:val="0"/>
        <w:adjustRightInd w:val="0"/>
        <w:spacing w:after="0" w:line="240" w:lineRule="auto"/>
        <w:rPr>
          <w:rFonts w:eastAsia="Times New Roman" w:cs="Arial"/>
          <w:sz w:val="19"/>
          <w:szCs w:val="19"/>
          <w:lang w:val="en-US"/>
        </w:rPr>
      </w:pPr>
    </w:p>
    <w:p w14:paraId="120B2A89" w14:textId="3F7155B6" w:rsidR="001B79CA" w:rsidRPr="00B96076" w:rsidRDefault="00870FB1" w:rsidP="00564A0C">
      <w:pPr>
        <w:autoSpaceDE w:val="0"/>
        <w:autoSpaceDN w:val="0"/>
        <w:adjustRightInd w:val="0"/>
        <w:spacing w:after="0" w:line="240" w:lineRule="auto"/>
        <w:rPr>
          <w:rFonts w:eastAsia="Times New Roman" w:cs="Arial"/>
          <w:sz w:val="19"/>
          <w:szCs w:val="19"/>
          <w:u w:val="single"/>
          <w:lang w:val="en-US"/>
        </w:rPr>
      </w:pPr>
      <w:r>
        <w:rPr>
          <w:sz w:val="19"/>
          <w:szCs w:val="19"/>
          <w:u w:val="single"/>
          <w:lang w:val="en"/>
        </w:rPr>
        <w:t>Duration</w:t>
      </w:r>
    </w:p>
    <w:p w14:paraId="47AC5CCE" w14:textId="4B8DAFE7" w:rsidR="005203B8" w:rsidRDefault="00FA2723" w:rsidP="00564A0C">
      <w:pPr>
        <w:autoSpaceDE w:val="0"/>
        <w:autoSpaceDN w:val="0"/>
        <w:adjustRightInd w:val="0"/>
        <w:spacing w:after="0" w:line="240" w:lineRule="auto"/>
        <w:rPr>
          <w:sz w:val="19"/>
          <w:szCs w:val="19"/>
          <w:lang w:val="en"/>
        </w:rPr>
      </w:pPr>
      <w:r w:rsidRPr="000121D2">
        <w:rPr>
          <w:sz w:val="19"/>
          <w:szCs w:val="19"/>
          <w:lang w:val="en"/>
        </w:rPr>
        <w:t xml:space="preserve">The </w:t>
      </w:r>
      <w:r w:rsidR="00870FB1">
        <w:rPr>
          <w:sz w:val="19"/>
          <w:szCs w:val="19"/>
          <w:lang w:val="en"/>
        </w:rPr>
        <w:t xml:space="preserve">effective </w:t>
      </w:r>
      <w:r w:rsidRPr="000121D2">
        <w:rPr>
          <w:sz w:val="19"/>
          <w:szCs w:val="19"/>
          <w:lang w:val="en"/>
        </w:rPr>
        <w:t xml:space="preserve">date </w:t>
      </w:r>
      <w:r w:rsidR="00870FB1">
        <w:rPr>
          <w:sz w:val="19"/>
          <w:szCs w:val="19"/>
          <w:lang w:val="en"/>
        </w:rPr>
        <w:t xml:space="preserve">of this agreement </w:t>
      </w:r>
      <w:r w:rsidRPr="003F6236">
        <w:rPr>
          <w:sz w:val="19"/>
          <w:szCs w:val="19"/>
          <w:lang w:val="en"/>
        </w:rPr>
        <w:t xml:space="preserve">is </w:t>
      </w:r>
      <w:r w:rsidR="00BF43F3" w:rsidRPr="00BF43F3">
        <w:rPr>
          <w:sz w:val="19"/>
          <w:szCs w:val="19"/>
          <w:highlight w:val="yellow"/>
          <w:lang w:val="en"/>
        </w:rPr>
        <w:t>[DATE]</w:t>
      </w:r>
      <w:r w:rsidR="00BF43F3">
        <w:rPr>
          <w:sz w:val="19"/>
          <w:szCs w:val="19"/>
          <w:lang w:val="en"/>
        </w:rPr>
        <w:t xml:space="preserve"> </w:t>
      </w:r>
      <w:r w:rsidRPr="003F6236">
        <w:rPr>
          <w:sz w:val="19"/>
          <w:szCs w:val="19"/>
          <w:lang w:val="en"/>
        </w:rPr>
        <w:t xml:space="preserve">and the end date </w:t>
      </w:r>
      <w:r w:rsidR="00BF43F3" w:rsidRPr="00BF43F3">
        <w:rPr>
          <w:sz w:val="19"/>
          <w:szCs w:val="19"/>
          <w:highlight w:val="yellow"/>
          <w:lang w:val="en"/>
        </w:rPr>
        <w:t>[DATE]</w:t>
      </w:r>
      <w:r w:rsidRPr="003F6236">
        <w:rPr>
          <w:sz w:val="19"/>
          <w:szCs w:val="19"/>
          <w:lang w:val="en"/>
        </w:rPr>
        <w:t>.</w:t>
      </w:r>
    </w:p>
    <w:p w14:paraId="01BB6A90" w14:textId="3F111D55" w:rsidR="00A678DA" w:rsidRPr="00B96076" w:rsidRDefault="00A678DA" w:rsidP="00564A0C">
      <w:pPr>
        <w:autoSpaceDE w:val="0"/>
        <w:autoSpaceDN w:val="0"/>
        <w:adjustRightInd w:val="0"/>
        <w:spacing w:after="0" w:line="240" w:lineRule="auto"/>
        <w:rPr>
          <w:rFonts w:eastAsia="Times New Roman" w:cs="Arial"/>
          <w:sz w:val="19"/>
          <w:szCs w:val="19"/>
          <w:lang w:val="en-US"/>
        </w:rPr>
      </w:pPr>
    </w:p>
    <w:p w14:paraId="0E9F1335" w14:textId="699C1741" w:rsidR="001B79CA" w:rsidRPr="00B96076" w:rsidRDefault="001B79CA" w:rsidP="00564A0C">
      <w:pPr>
        <w:autoSpaceDE w:val="0"/>
        <w:autoSpaceDN w:val="0"/>
        <w:adjustRightInd w:val="0"/>
        <w:spacing w:after="0" w:line="240" w:lineRule="auto"/>
        <w:rPr>
          <w:rFonts w:eastAsia="Times New Roman" w:cs="Arial"/>
          <w:sz w:val="19"/>
          <w:szCs w:val="19"/>
          <w:u w:val="single"/>
          <w:lang w:val="en-US"/>
        </w:rPr>
      </w:pPr>
      <w:r w:rsidRPr="004157E8">
        <w:rPr>
          <w:sz w:val="19"/>
          <w:szCs w:val="19"/>
          <w:u w:val="single"/>
          <w:lang w:val="en"/>
        </w:rPr>
        <w:t xml:space="preserve">Project management </w:t>
      </w:r>
    </w:p>
    <w:p w14:paraId="0DF3D4A8" w14:textId="78EB66DC" w:rsidR="00A678DA" w:rsidRPr="00B96076" w:rsidRDefault="00A678DA" w:rsidP="00564A0C">
      <w:pPr>
        <w:autoSpaceDE w:val="0"/>
        <w:autoSpaceDN w:val="0"/>
        <w:adjustRightInd w:val="0"/>
        <w:spacing w:after="0" w:line="240" w:lineRule="auto"/>
        <w:rPr>
          <w:rFonts w:eastAsia="Times New Roman" w:cs="Arial"/>
          <w:sz w:val="19"/>
          <w:szCs w:val="19"/>
          <w:lang w:val="en-US"/>
        </w:rPr>
      </w:pPr>
      <w:r w:rsidRPr="000121D2">
        <w:rPr>
          <w:sz w:val="19"/>
          <w:szCs w:val="19"/>
          <w:lang w:val="en"/>
        </w:rPr>
        <w:t>The project management is in the hands of WR. The parties each contribute to the efficient implementation of the work plan and undertake to make important information (such as problems or delays) that</w:t>
      </w:r>
      <w:r w:rsidR="00870FB1">
        <w:rPr>
          <w:sz w:val="19"/>
          <w:szCs w:val="19"/>
          <w:lang w:val="en"/>
        </w:rPr>
        <w:t xml:space="preserve"> may</w:t>
      </w:r>
      <w:r>
        <w:rPr>
          <w:lang w:val="en"/>
        </w:rPr>
        <w:t xml:space="preserve"> </w:t>
      </w:r>
      <w:r w:rsidR="00C75FEF" w:rsidRPr="000121D2">
        <w:rPr>
          <w:sz w:val="19"/>
          <w:szCs w:val="19"/>
          <w:lang w:val="en"/>
        </w:rPr>
        <w:t>affect the execution of the project known to the project leader as soon as possible.</w:t>
      </w:r>
    </w:p>
    <w:p w14:paraId="5E31E94E" w14:textId="77777777" w:rsidR="00A678DA" w:rsidRPr="00B96076" w:rsidRDefault="00A678DA" w:rsidP="00564A0C">
      <w:pPr>
        <w:autoSpaceDE w:val="0"/>
        <w:autoSpaceDN w:val="0"/>
        <w:adjustRightInd w:val="0"/>
        <w:spacing w:after="0" w:line="240" w:lineRule="auto"/>
        <w:rPr>
          <w:rFonts w:eastAsia="Times New Roman" w:cs="Arial"/>
          <w:sz w:val="19"/>
          <w:szCs w:val="19"/>
          <w:lang w:val="en-US"/>
        </w:rPr>
      </w:pPr>
    </w:p>
    <w:p w14:paraId="5A95C771" w14:textId="21A7625A" w:rsidR="001B79CA" w:rsidRPr="00BF43F3" w:rsidRDefault="001B79CA" w:rsidP="00564A0C">
      <w:pPr>
        <w:autoSpaceDE w:val="0"/>
        <w:autoSpaceDN w:val="0"/>
        <w:adjustRightInd w:val="0"/>
        <w:spacing w:after="0" w:line="240" w:lineRule="auto"/>
        <w:rPr>
          <w:rFonts w:eastAsia="Times New Roman" w:cs="Arial"/>
          <w:sz w:val="19"/>
          <w:szCs w:val="19"/>
          <w:u w:val="single"/>
          <w:lang w:val="en-US"/>
        </w:rPr>
      </w:pPr>
      <w:r w:rsidRPr="00BF43F3">
        <w:rPr>
          <w:sz w:val="19"/>
          <w:szCs w:val="19"/>
          <w:u w:val="single"/>
          <w:lang w:val="en"/>
        </w:rPr>
        <w:t>Accountability: content and financial</w:t>
      </w:r>
    </w:p>
    <w:p w14:paraId="163CA937" w14:textId="3EFA5116" w:rsidR="00870FB1" w:rsidRPr="00BF43F3" w:rsidRDefault="00B22EE4" w:rsidP="00564A0C">
      <w:pPr>
        <w:autoSpaceDE w:val="0"/>
        <w:autoSpaceDN w:val="0"/>
        <w:adjustRightInd w:val="0"/>
        <w:spacing w:after="0" w:line="240" w:lineRule="auto"/>
        <w:rPr>
          <w:sz w:val="19"/>
          <w:szCs w:val="19"/>
          <w:lang w:val="en"/>
        </w:rPr>
      </w:pPr>
      <w:r w:rsidRPr="00BF43F3">
        <w:rPr>
          <w:sz w:val="19"/>
          <w:szCs w:val="19"/>
          <w:lang w:val="en"/>
        </w:rPr>
        <w:t xml:space="preserve">Each </w:t>
      </w:r>
      <w:r w:rsidR="005203B8" w:rsidRPr="00BF43F3">
        <w:rPr>
          <w:sz w:val="19"/>
          <w:szCs w:val="19"/>
          <w:lang w:val="en"/>
        </w:rPr>
        <w:t>Part</w:t>
      </w:r>
      <w:r w:rsidR="004B5F6F" w:rsidRPr="00BF43F3">
        <w:rPr>
          <w:sz w:val="19"/>
          <w:szCs w:val="19"/>
          <w:lang w:val="en"/>
        </w:rPr>
        <w:t>y</w:t>
      </w:r>
      <w:r w:rsidRPr="00BF43F3">
        <w:rPr>
          <w:sz w:val="19"/>
          <w:szCs w:val="19"/>
          <w:lang w:val="en"/>
        </w:rPr>
        <w:t xml:space="preserve"> undertakes to submit </w:t>
      </w:r>
      <w:r w:rsidR="005203B8" w:rsidRPr="00BF43F3">
        <w:rPr>
          <w:sz w:val="19"/>
          <w:szCs w:val="19"/>
          <w:lang w:val="en"/>
        </w:rPr>
        <w:t>a substantive final report to the WR project leader</w:t>
      </w:r>
      <w:r w:rsidR="00870FB1" w:rsidRPr="00BF43F3">
        <w:rPr>
          <w:sz w:val="19"/>
          <w:szCs w:val="19"/>
          <w:lang w:val="en"/>
        </w:rPr>
        <w:t>.</w:t>
      </w:r>
    </w:p>
    <w:p w14:paraId="363380BA" w14:textId="13E7A018" w:rsidR="001B79CA" w:rsidRPr="00870FB1" w:rsidRDefault="00B81AE0" w:rsidP="00564A0C">
      <w:pPr>
        <w:autoSpaceDE w:val="0"/>
        <w:autoSpaceDN w:val="0"/>
        <w:adjustRightInd w:val="0"/>
        <w:spacing w:after="0" w:line="240" w:lineRule="auto"/>
        <w:rPr>
          <w:rFonts w:eastAsia="Times New Roman" w:cs="Arial"/>
          <w:sz w:val="19"/>
          <w:szCs w:val="19"/>
          <w:lang w:val="en-US"/>
        </w:rPr>
      </w:pPr>
      <w:r w:rsidRPr="00BF43F3">
        <w:rPr>
          <w:bCs/>
          <w:i/>
          <w:iCs/>
          <w:sz w:val="19"/>
          <w:szCs w:val="19"/>
          <w:highlight w:val="yellow"/>
          <w:lang w:val="en"/>
        </w:rPr>
        <w:t>[</w:t>
      </w:r>
      <w:r w:rsidR="002264D0" w:rsidRPr="00BF43F3">
        <w:rPr>
          <w:b/>
          <w:i/>
          <w:iCs/>
          <w:sz w:val="19"/>
          <w:szCs w:val="19"/>
          <w:highlight w:val="yellow"/>
          <w:lang w:val="en"/>
        </w:rPr>
        <w:t>Optional</w:t>
      </w:r>
      <w:r w:rsidR="002264D0" w:rsidRPr="00BF43F3">
        <w:rPr>
          <w:b/>
          <w:i/>
          <w:iCs/>
          <w:sz w:val="19"/>
          <w:szCs w:val="19"/>
          <w:lang w:val="en"/>
        </w:rPr>
        <w:t xml:space="preserve"> for projects with a duration of more than 1 year</w:t>
      </w:r>
      <w:r w:rsidR="005203B8" w:rsidRPr="00BF43F3">
        <w:rPr>
          <w:i/>
          <w:iCs/>
          <w:sz w:val="19"/>
          <w:szCs w:val="19"/>
          <w:lang w:val="en"/>
        </w:rPr>
        <w:t xml:space="preserve"> as well as a substantive report at the end of each contract year, all this in accordance with the format </w:t>
      </w:r>
      <w:r w:rsidR="00870FB1" w:rsidRPr="00BF43F3">
        <w:rPr>
          <w:i/>
          <w:iCs/>
          <w:sz w:val="19"/>
          <w:szCs w:val="19"/>
          <w:lang w:val="en"/>
        </w:rPr>
        <w:t xml:space="preserve">established </w:t>
      </w:r>
      <w:r w:rsidR="005203B8" w:rsidRPr="00BF43F3">
        <w:rPr>
          <w:i/>
          <w:iCs/>
          <w:sz w:val="19"/>
          <w:szCs w:val="19"/>
          <w:lang w:val="en"/>
        </w:rPr>
        <w:t>for this</w:t>
      </w:r>
      <w:r w:rsidR="00B22EE4" w:rsidRPr="00BF43F3">
        <w:rPr>
          <w:i/>
          <w:iCs/>
          <w:sz w:val="19"/>
          <w:szCs w:val="19"/>
          <w:lang w:val="en"/>
        </w:rPr>
        <w:t xml:space="preserve"> </w:t>
      </w:r>
      <w:r w:rsidR="005203B8" w:rsidRPr="00BF43F3">
        <w:rPr>
          <w:i/>
          <w:iCs/>
          <w:sz w:val="19"/>
          <w:szCs w:val="19"/>
          <w:lang w:val="en"/>
        </w:rPr>
        <w:t>purpose.</w:t>
      </w:r>
      <w:r w:rsidRPr="00BF43F3">
        <w:rPr>
          <w:i/>
          <w:iCs/>
          <w:sz w:val="19"/>
          <w:szCs w:val="19"/>
          <w:lang w:val="en"/>
        </w:rPr>
        <w:t>]</w:t>
      </w:r>
      <w:r w:rsidR="005203B8" w:rsidRPr="00870FB1">
        <w:rPr>
          <w:sz w:val="19"/>
          <w:szCs w:val="19"/>
          <w:lang w:val="en"/>
        </w:rPr>
        <w:t xml:space="preserve"> </w:t>
      </w:r>
    </w:p>
    <w:p w14:paraId="676D0975" w14:textId="77777777" w:rsidR="005203B8" w:rsidRPr="00870FB1" w:rsidRDefault="005203B8" w:rsidP="00564A0C">
      <w:pPr>
        <w:autoSpaceDE w:val="0"/>
        <w:autoSpaceDN w:val="0"/>
        <w:adjustRightInd w:val="0"/>
        <w:spacing w:after="0" w:line="240" w:lineRule="auto"/>
        <w:rPr>
          <w:rFonts w:eastAsia="Times New Roman" w:cs="Arial"/>
          <w:sz w:val="19"/>
          <w:szCs w:val="19"/>
          <w:lang w:val="en-US"/>
        </w:rPr>
      </w:pPr>
    </w:p>
    <w:p w14:paraId="3BD02FA0" w14:textId="11F976C7" w:rsidR="00A678DA" w:rsidRDefault="00B22EE4" w:rsidP="00564A0C">
      <w:pPr>
        <w:autoSpaceDE w:val="0"/>
        <w:autoSpaceDN w:val="0"/>
        <w:adjustRightInd w:val="0"/>
        <w:spacing w:after="0" w:line="240" w:lineRule="auto"/>
        <w:rPr>
          <w:sz w:val="19"/>
          <w:szCs w:val="19"/>
          <w:lang w:val="en"/>
        </w:rPr>
      </w:pPr>
      <w:r w:rsidRPr="00870FB1">
        <w:rPr>
          <w:sz w:val="19"/>
          <w:szCs w:val="19"/>
          <w:lang w:val="en"/>
        </w:rPr>
        <w:t xml:space="preserve">Each </w:t>
      </w:r>
      <w:r w:rsidR="00A678DA" w:rsidRPr="00870FB1">
        <w:rPr>
          <w:sz w:val="19"/>
          <w:szCs w:val="19"/>
          <w:lang w:val="en"/>
        </w:rPr>
        <w:t>Part</w:t>
      </w:r>
      <w:r w:rsidR="00870FB1">
        <w:rPr>
          <w:sz w:val="19"/>
          <w:szCs w:val="19"/>
          <w:lang w:val="en"/>
        </w:rPr>
        <w:t>y</w:t>
      </w:r>
      <w:r w:rsidR="00A678DA" w:rsidRPr="00870FB1">
        <w:rPr>
          <w:sz w:val="19"/>
          <w:szCs w:val="19"/>
          <w:lang w:val="en"/>
        </w:rPr>
        <w:t xml:space="preserve"> </w:t>
      </w:r>
      <w:r w:rsidR="00870FB1">
        <w:rPr>
          <w:sz w:val="19"/>
          <w:szCs w:val="19"/>
          <w:lang w:val="en"/>
        </w:rPr>
        <w:t xml:space="preserve">shall </w:t>
      </w:r>
      <w:r w:rsidR="00A678DA" w:rsidRPr="00870FB1">
        <w:rPr>
          <w:sz w:val="19"/>
          <w:szCs w:val="19"/>
          <w:lang w:val="en"/>
        </w:rPr>
        <w:t>deliver</w:t>
      </w:r>
      <w:r w:rsidR="00CE68DE" w:rsidRPr="00870FB1">
        <w:rPr>
          <w:sz w:val="19"/>
          <w:szCs w:val="19"/>
          <w:lang w:val="en"/>
        </w:rPr>
        <w:t xml:space="preserve"> the agreed in kind contribution in accordance with the work plan and</w:t>
      </w:r>
      <w:r w:rsidRPr="00870FB1">
        <w:rPr>
          <w:sz w:val="19"/>
          <w:szCs w:val="19"/>
          <w:lang w:val="en"/>
        </w:rPr>
        <w:t xml:space="preserve"> </w:t>
      </w:r>
      <w:r w:rsidR="00870FB1">
        <w:rPr>
          <w:sz w:val="19"/>
          <w:szCs w:val="19"/>
          <w:lang w:val="en"/>
        </w:rPr>
        <w:t>shall account for this</w:t>
      </w:r>
      <w:r w:rsidR="00B74BE2" w:rsidRPr="00870FB1">
        <w:rPr>
          <w:sz w:val="19"/>
          <w:szCs w:val="19"/>
          <w:lang w:val="en"/>
        </w:rPr>
        <w:t xml:space="preserve"> via the form </w:t>
      </w:r>
      <w:r w:rsidR="003F6236" w:rsidRPr="00870FB1">
        <w:rPr>
          <w:sz w:val="19"/>
          <w:szCs w:val="19"/>
          <w:lang w:val="en"/>
        </w:rPr>
        <w:t xml:space="preserve">"Management statement private contribution" </w:t>
      </w:r>
      <w:r w:rsidR="00F9284D" w:rsidRPr="00870FB1">
        <w:rPr>
          <w:sz w:val="19"/>
          <w:szCs w:val="19"/>
          <w:lang w:val="en"/>
        </w:rPr>
        <w:t>(</w:t>
      </w:r>
      <w:r w:rsidR="00870FB1">
        <w:rPr>
          <w:i/>
          <w:sz w:val="19"/>
          <w:szCs w:val="19"/>
          <w:u w:val="single"/>
          <w:lang w:val="en"/>
        </w:rPr>
        <w:t>A</w:t>
      </w:r>
      <w:r w:rsidR="00F9284D" w:rsidRPr="00870FB1">
        <w:rPr>
          <w:i/>
          <w:sz w:val="19"/>
          <w:szCs w:val="19"/>
          <w:u w:val="single"/>
          <w:lang w:val="en"/>
        </w:rPr>
        <w:t>ppendix 3</w:t>
      </w:r>
      <w:r w:rsidR="00BB6AB4" w:rsidRPr="00870FB1">
        <w:rPr>
          <w:sz w:val="19"/>
          <w:szCs w:val="19"/>
          <w:lang w:val="en"/>
        </w:rPr>
        <w:t>) at the end</w:t>
      </w:r>
      <w:r w:rsidR="00767BE7" w:rsidRPr="00870FB1">
        <w:rPr>
          <w:sz w:val="19"/>
          <w:szCs w:val="19"/>
          <w:lang w:val="en"/>
        </w:rPr>
        <w:t xml:space="preserve"> of the project. </w:t>
      </w:r>
    </w:p>
    <w:p w14:paraId="46148B0A" w14:textId="5FA75BC7" w:rsidR="00870FB1" w:rsidRPr="00870FB1" w:rsidRDefault="00870FB1" w:rsidP="00564A0C">
      <w:pPr>
        <w:autoSpaceDE w:val="0"/>
        <w:autoSpaceDN w:val="0"/>
        <w:adjustRightInd w:val="0"/>
        <w:spacing w:after="0" w:line="240" w:lineRule="auto"/>
        <w:rPr>
          <w:rFonts w:eastAsia="Times New Roman" w:cs="Arial"/>
          <w:i/>
          <w:iCs/>
          <w:sz w:val="19"/>
          <w:szCs w:val="19"/>
          <w:lang w:val="en-US"/>
        </w:rPr>
      </w:pPr>
      <w:r w:rsidRPr="00BF43F3">
        <w:rPr>
          <w:rFonts w:eastAsia="Times New Roman" w:cs="Arial"/>
          <w:i/>
          <w:iCs/>
          <w:sz w:val="19"/>
          <w:szCs w:val="19"/>
          <w:highlight w:val="yellow"/>
          <w:lang w:val="en-US"/>
        </w:rPr>
        <w:t>[</w:t>
      </w:r>
      <w:r w:rsidR="00BF43F3" w:rsidRPr="00BF43F3">
        <w:rPr>
          <w:rFonts w:eastAsia="Times New Roman" w:cs="Arial"/>
          <w:b/>
          <w:bCs/>
          <w:i/>
          <w:iCs/>
          <w:sz w:val="19"/>
          <w:szCs w:val="19"/>
          <w:highlight w:val="yellow"/>
          <w:lang w:val="en-US"/>
        </w:rPr>
        <w:t>Optional</w:t>
      </w:r>
      <w:r w:rsidR="00BF43F3">
        <w:rPr>
          <w:rFonts w:eastAsia="Times New Roman" w:cs="Arial"/>
          <w:b/>
          <w:bCs/>
          <w:i/>
          <w:iCs/>
          <w:sz w:val="19"/>
          <w:szCs w:val="19"/>
          <w:lang w:val="en-US"/>
        </w:rPr>
        <w:t xml:space="preserve"> f</w:t>
      </w:r>
      <w:r w:rsidRPr="00B81AE0">
        <w:rPr>
          <w:rFonts w:eastAsia="Times New Roman" w:cs="Arial"/>
          <w:b/>
          <w:bCs/>
          <w:i/>
          <w:iCs/>
          <w:sz w:val="19"/>
          <w:szCs w:val="19"/>
          <w:lang w:val="en-US"/>
        </w:rPr>
        <w:t>or projects with a duration of more than 1 year</w:t>
      </w:r>
      <w:r w:rsidRPr="00870FB1">
        <w:rPr>
          <w:rFonts w:eastAsia="Times New Roman" w:cs="Arial"/>
          <w:i/>
          <w:iCs/>
          <w:sz w:val="19"/>
          <w:szCs w:val="19"/>
          <w:lang w:val="en-US"/>
        </w:rPr>
        <w:t xml:space="preserve">: Parties </w:t>
      </w:r>
      <w:r>
        <w:rPr>
          <w:rFonts w:eastAsia="Times New Roman" w:cs="Arial"/>
          <w:i/>
          <w:iCs/>
          <w:sz w:val="19"/>
          <w:szCs w:val="19"/>
          <w:lang w:val="en-US"/>
        </w:rPr>
        <w:t xml:space="preserve">shall </w:t>
      </w:r>
      <w:r w:rsidRPr="00870FB1">
        <w:rPr>
          <w:rFonts w:eastAsia="Times New Roman" w:cs="Arial"/>
          <w:i/>
          <w:iCs/>
          <w:sz w:val="19"/>
          <w:szCs w:val="19"/>
          <w:lang w:val="en-US"/>
        </w:rPr>
        <w:t xml:space="preserve">each provide the WR project leader with insight into </w:t>
      </w:r>
      <w:r w:rsidR="00B81AE0">
        <w:rPr>
          <w:rFonts w:eastAsia="Times New Roman" w:cs="Arial"/>
          <w:i/>
          <w:iCs/>
          <w:sz w:val="19"/>
          <w:szCs w:val="19"/>
          <w:lang w:val="en-US"/>
        </w:rPr>
        <w:t>in kind</w:t>
      </w:r>
      <w:r w:rsidRPr="00870FB1">
        <w:rPr>
          <w:rFonts w:eastAsia="Times New Roman" w:cs="Arial"/>
          <w:i/>
          <w:iCs/>
          <w:sz w:val="19"/>
          <w:szCs w:val="19"/>
          <w:lang w:val="en-US"/>
        </w:rPr>
        <w:t xml:space="preserve"> contribution made so far at the end of each contract year in order to monitor the </w:t>
      </w:r>
      <w:r w:rsidR="00B81AE0">
        <w:rPr>
          <w:rFonts w:eastAsia="Times New Roman" w:cs="Arial"/>
          <w:i/>
          <w:iCs/>
          <w:sz w:val="19"/>
          <w:szCs w:val="19"/>
          <w:lang w:val="en-US"/>
        </w:rPr>
        <w:t>actual achievement of such contribution</w:t>
      </w:r>
      <w:r w:rsidRPr="00870FB1">
        <w:rPr>
          <w:rFonts w:eastAsia="Times New Roman" w:cs="Arial"/>
          <w:i/>
          <w:iCs/>
          <w:sz w:val="19"/>
          <w:szCs w:val="19"/>
          <w:lang w:val="en-US"/>
        </w:rPr>
        <w:t>.]</w:t>
      </w:r>
    </w:p>
    <w:p w14:paraId="4FDA2192" w14:textId="7E46B4F4" w:rsidR="00564A0C" w:rsidRPr="00870FB1" w:rsidRDefault="00564A0C" w:rsidP="00564A0C">
      <w:pPr>
        <w:autoSpaceDE w:val="0"/>
        <w:autoSpaceDN w:val="0"/>
        <w:adjustRightInd w:val="0"/>
        <w:spacing w:after="0" w:line="240" w:lineRule="auto"/>
        <w:rPr>
          <w:rFonts w:eastAsia="Times New Roman" w:cs="Arial"/>
          <w:i/>
          <w:sz w:val="19"/>
          <w:szCs w:val="19"/>
          <w:lang w:val="en-US"/>
        </w:rPr>
      </w:pPr>
    </w:p>
    <w:p w14:paraId="7998E973" w14:textId="1F448C7D" w:rsidR="00564A0C" w:rsidRPr="00870FB1" w:rsidRDefault="001E545E" w:rsidP="00564A0C">
      <w:pPr>
        <w:autoSpaceDE w:val="0"/>
        <w:autoSpaceDN w:val="0"/>
        <w:adjustRightInd w:val="0"/>
        <w:spacing w:after="0" w:line="240" w:lineRule="auto"/>
        <w:rPr>
          <w:rFonts w:eastAsia="Times New Roman" w:cs="Arial"/>
          <w:sz w:val="19"/>
          <w:szCs w:val="19"/>
          <w:lang w:val="en-US"/>
        </w:rPr>
      </w:pPr>
      <w:r w:rsidRPr="00870FB1">
        <w:rPr>
          <w:sz w:val="19"/>
          <w:szCs w:val="19"/>
          <w:lang w:val="en"/>
        </w:rPr>
        <w:t xml:space="preserve">Parties </w:t>
      </w:r>
      <w:r w:rsidR="00564A0C" w:rsidRPr="00870FB1">
        <w:rPr>
          <w:sz w:val="19"/>
          <w:szCs w:val="19"/>
          <w:lang w:val="en"/>
        </w:rPr>
        <w:t xml:space="preserve">that have </w:t>
      </w:r>
      <w:r w:rsidR="00B81AE0">
        <w:rPr>
          <w:sz w:val="19"/>
          <w:szCs w:val="19"/>
          <w:lang w:val="en"/>
        </w:rPr>
        <w:t>agreed to make</w:t>
      </w:r>
      <w:r w:rsidR="00564A0C" w:rsidRPr="00870FB1">
        <w:rPr>
          <w:sz w:val="19"/>
          <w:szCs w:val="19"/>
          <w:lang w:val="en"/>
        </w:rPr>
        <w:t xml:space="preserve"> a cash contribution will provide </w:t>
      </w:r>
      <w:r w:rsidR="00B81AE0">
        <w:rPr>
          <w:sz w:val="19"/>
          <w:szCs w:val="19"/>
          <w:lang w:val="en"/>
        </w:rPr>
        <w:t xml:space="preserve">such </w:t>
      </w:r>
      <w:r w:rsidR="00564A0C" w:rsidRPr="00870FB1">
        <w:rPr>
          <w:sz w:val="19"/>
          <w:szCs w:val="19"/>
          <w:lang w:val="en"/>
        </w:rPr>
        <w:t>in accordance with the work plan.</w:t>
      </w:r>
    </w:p>
    <w:p w14:paraId="51177103" w14:textId="0B5773A2" w:rsidR="000C0BF0" w:rsidRPr="00870FB1" w:rsidRDefault="000C0BF0" w:rsidP="00564A0C">
      <w:pPr>
        <w:autoSpaceDE w:val="0"/>
        <w:autoSpaceDN w:val="0"/>
        <w:adjustRightInd w:val="0"/>
        <w:spacing w:after="0" w:line="240" w:lineRule="auto"/>
        <w:rPr>
          <w:rFonts w:eastAsia="Times New Roman" w:cs="Arial"/>
          <w:sz w:val="19"/>
          <w:szCs w:val="19"/>
          <w:lang w:val="en-US"/>
        </w:rPr>
      </w:pPr>
    </w:p>
    <w:p w14:paraId="39B8BF3D" w14:textId="3B61F53B" w:rsidR="000C0BF0" w:rsidRPr="00B96076" w:rsidRDefault="000C0BF0" w:rsidP="000C0BF0">
      <w:pPr>
        <w:autoSpaceDE w:val="0"/>
        <w:autoSpaceDN w:val="0"/>
        <w:adjustRightInd w:val="0"/>
        <w:spacing w:after="0" w:line="240" w:lineRule="auto"/>
        <w:rPr>
          <w:rFonts w:eastAsia="Times New Roman" w:cs="Arial"/>
          <w:sz w:val="19"/>
          <w:szCs w:val="19"/>
          <w:lang w:val="en-US"/>
        </w:rPr>
      </w:pPr>
      <w:r w:rsidRPr="00870FB1">
        <w:rPr>
          <w:sz w:val="19"/>
          <w:szCs w:val="19"/>
          <w:lang w:val="en"/>
        </w:rPr>
        <w:t>WR draws up an overall report</w:t>
      </w:r>
      <w:r>
        <w:rPr>
          <w:sz w:val="19"/>
          <w:szCs w:val="19"/>
          <w:lang w:val="en"/>
        </w:rPr>
        <w:t xml:space="preserve"> annually </w:t>
      </w:r>
      <w:r w:rsidR="001E545E">
        <w:rPr>
          <w:sz w:val="19"/>
          <w:szCs w:val="19"/>
          <w:lang w:val="en"/>
        </w:rPr>
        <w:t>and</w:t>
      </w:r>
      <w:r>
        <w:rPr>
          <w:sz w:val="19"/>
          <w:szCs w:val="19"/>
          <w:lang w:val="en"/>
        </w:rPr>
        <w:t>/</w:t>
      </w:r>
      <w:r w:rsidR="001E545E">
        <w:rPr>
          <w:sz w:val="19"/>
          <w:szCs w:val="19"/>
          <w:lang w:val="en"/>
        </w:rPr>
        <w:t>or</w:t>
      </w:r>
      <w:r>
        <w:rPr>
          <w:sz w:val="19"/>
          <w:szCs w:val="19"/>
          <w:lang w:val="en"/>
        </w:rPr>
        <w:t xml:space="preserve"> at the end of the project and delivers it to the TKI.</w:t>
      </w:r>
    </w:p>
    <w:p w14:paraId="77C10F13" w14:textId="446C44C3" w:rsidR="004B515B" w:rsidRPr="00B96076" w:rsidRDefault="004B515B" w:rsidP="00564A0C">
      <w:pPr>
        <w:autoSpaceDE w:val="0"/>
        <w:autoSpaceDN w:val="0"/>
        <w:adjustRightInd w:val="0"/>
        <w:spacing w:after="0" w:line="240" w:lineRule="auto"/>
        <w:rPr>
          <w:rFonts w:eastAsia="Times New Roman" w:cs="Arial"/>
          <w:sz w:val="19"/>
          <w:szCs w:val="19"/>
          <w:lang w:val="en-US"/>
        </w:rPr>
      </w:pPr>
    </w:p>
    <w:p w14:paraId="1CC7C0A0" w14:textId="78F72F32" w:rsidR="001B79CA" w:rsidRPr="00B96076" w:rsidRDefault="001B79CA" w:rsidP="00564A0C">
      <w:pPr>
        <w:autoSpaceDE w:val="0"/>
        <w:autoSpaceDN w:val="0"/>
        <w:adjustRightInd w:val="0"/>
        <w:spacing w:after="0" w:line="240" w:lineRule="auto"/>
        <w:rPr>
          <w:rFonts w:eastAsia="Times New Roman" w:cs="Arial"/>
          <w:sz w:val="19"/>
          <w:szCs w:val="19"/>
          <w:u w:val="single"/>
          <w:lang w:val="en-US"/>
        </w:rPr>
      </w:pPr>
      <w:r w:rsidRPr="008753D0">
        <w:rPr>
          <w:sz w:val="19"/>
          <w:szCs w:val="19"/>
          <w:u w:val="single"/>
          <w:lang w:val="en"/>
        </w:rPr>
        <w:t>Liability</w:t>
      </w:r>
    </w:p>
    <w:p w14:paraId="4FB83F1A" w14:textId="3E5B34F7" w:rsidR="000822F8" w:rsidRPr="00B96076" w:rsidRDefault="002130B8" w:rsidP="00564A0C">
      <w:pPr>
        <w:autoSpaceDE w:val="0"/>
        <w:autoSpaceDN w:val="0"/>
        <w:adjustRightInd w:val="0"/>
        <w:spacing w:after="0" w:line="240" w:lineRule="auto"/>
        <w:rPr>
          <w:rFonts w:eastAsia="Times New Roman" w:cs="Arial"/>
          <w:sz w:val="19"/>
          <w:szCs w:val="19"/>
          <w:lang w:val="en-US"/>
        </w:rPr>
      </w:pPr>
      <w:r w:rsidRPr="000121D2">
        <w:rPr>
          <w:sz w:val="19"/>
          <w:szCs w:val="19"/>
          <w:lang w:val="en"/>
        </w:rPr>
        <w:t xml:space="preserve">The total liability of a </w:t>
      </w:r>
      <w:r w:rsidR="00323422" w:rsidRPr="000121D2">
        <w:rPr>
          <w:sz w:val="19"/>
          <w:szCs w:val="19"/>
          <w:lang w:val="en"/>
        </w:rPr>
        <w:t>Part</w:t>
      </w:r>
      <w:r w:rsidR="00B81AE0">
        <w:rPr>
          <w:sz w:val="19"/>
          <w:szCs w:val="19"/>
          <w:lang w:val="en"/>
        </w:rPr>
        <w:t>y</w:t>
      </w:r>
      <w:r w:rsidR="00323422" w:rsidRPr="000121D2">
        <w:rPr>
          <w:sz w:val="19"/>
          <w:szCs w:val="19"/>
          <w:lang w:val="en"/>
        </w:rPr>
        <w:t xml:space="preserve"> towards one or more other </w:t>
      </w:r>
      <w:r w:rsidRPr="000121D2">
        <w:rPr>
          <w:sz w:val="19"/>
          <w:szCs w:val="19"/>
          <w:lang w:val="en"/>
        </w:rPr>
        <w:t>Parti</w:t>
      </w:r>
      <w:r w:rsidR="00B81AE0">
        <w:rPr>
          <w:sz w:val="19"/>
          <w:szCs w:val="19"/>
          <w:lang w:val="en"/>
        </w:rPr>
        <w:t>es</w:t>
      </w:r>
      <w:r w:rsidRPr="000121D2">
        <w:rPr>
          <w:sz w:val="19"/>
          <w:szCs w:val="19"/>
          <w:lang w:val="en"/>
        </w:rPr>
        <w:t xml:space="preserve"> in connection with this agreement is limited to </w:t>
      </w:r>
      <w:r w:rsidR="00B81AE0">
        <w:rPr>
          <w:sz w:val="19"/>
          <w:szCs w:val="19"/>
          <w:lang w:val="en"/>
        </w:rPr>
        <w:t xml:space="preserve">an </w:t>
      </w:r>
      <w:r w:rsidRPr="000121D2">
        <w:rPr>
          <w:sz w:val="19"/>
          <w:szCs w:val="19"/>
          <w:lang w:val="en"/>
        </w:rPr>
        <w:t>amount equal to the total cash and/or in-kind contribution of the former Part</w:t>
      </w:r>
      <w:r w:rsidR="00B81AE0">
        <w:rPr>
          <w:sz w:val="19"/>
          <w:szCs w:val="19"/>
          <w:lang w:val="en"/>
        </w:rPr>
        <w:t>y</w:t>
      </w:r>
      <w:r w:rsidRPr="000121D2">
        <w:rPr>
          <w:sz w:val="19"/>
          <w:szCs w:val="19"/>
          <w:lang w:val="en"/>
        </w:rPr>
        <w:t>, excluding cases of intent or deliberate recklessness.</w:t>
      </w:r>
    </w:p>
    <w:p w14:paraId="42143E30" w14:textId="3DDA7A97" w:rsidR="00FD5369" w:rsidRPr="00B96076" w:rsidRDefault="00FD5369" w:rsidP="00564A0C">
      <w:pPr>
        <w:autoSpaceDE w:val="0"/>
        <w:autoSpaceDN w:val="0"/>
        <w:adjustRightInd w:val="0"/>
        <w:spacing w:after="0" w:line="240" w:lineRule="auto"/>
        <w:rPr>
          <w:rFonts w:eastAsia="Times New Roman" w:cs="Arial"/>
          <w:sz w:val="19"/>
          <w:szCs w:val="19"/>
          <w:lang w:val="en-US"/>
        </w:rPr>
      </w:pPr>
    </w:p>
    <w:p w14:paraId="019DBC37" w14:textId="42573E21" w:rsidR="001B79CA" w:rsidRPr="00B96076" w:rsidRDefault="001B79CA" w:rsidP="00564A0C">
      <w:pPr>
        <w:autoSpaceDE w:val="0"/>
        <w:autoSpaceDN w:val="0"/>
        <w:adjustRightInd w:val="0"/>
        <w:spacing w:after="0" w:line="240" w:lineRule="auto"/>
        <w:rPr>
          <w:rFonts w:eastAsia="Times New Roman" w:cs="Arial"/>
          <w:sz w:val="19"/>
          <w:szCs w:val="19"/>
          <w:u w:val="single"/>
          <w:lang w:val="en-US"/>
        </w:rPr>
      </w:pPr>
      <w:r w:rsidRPr="008753D0">
        <w:rPr>
          <w:sz w:val="19"/>
          <w:szCs w:val="19"/>
          <w:u w:val="single"/>
          <w:lang w:val="en"/>
        </w:rPr>
        <w:t xml:space="preserve">No confidential information, ownership results </w:t>
      </w:r>
    </w:p>
    <w:p w14:paraId="7759E5E3" w14:textId="4C0BBECC" w:rsidR="00564A0C" w:rsidRPr="00B96076" w:rsidRDefault="002F0E05" w:rsidP="00564A0C">
      <w:pPr>
        <w:autoSpaceDE w:val="0"/>
        <w:autoSpaceDN w:val="0"/>
        <w:adjustRightInd w:val="0"/>
        <w:spacing w:after="0" w:line="240" w:lineRule="auto"/>
        <w:rPr>
          <w:rFonts w:eastAsia="Times New Roman" w:cs="Arial"/>
          <w:sz w:val="19"/>
          <w:szCs w:val="19"/>
          <w:lang w:val="en-US"/>
        </w:rPr>
      </w:pPr>
      <w:r w:rsidRPr="000121D2">
        <w:rPr>
          <w:sz w:val="19"/>
          <w:szCs w:val="19"/>
          <w:lang w:val="en"/>
        </w:rPr>
        <w:t xml:space="preserve">The parties agree </w:t>
      </w:r>
      <w:r w:rsidRPr="001B79CA">
        <w:rPr>
          <w:i/>
          <w:sz w:val="19"/>
          <w:szCs w:val="19"/>
          <w:lang w:val="en"/>
        </w:rPr>
        <w:t>not</w:t>
      </w:r>
      <w:r w:rsidRPr="000121D2">
        <w:rPr>
          <w:sz w:val="19"/>
          <w:szCs w:val="19"/>
          <w:lang w:val="en"/>
        </w:rPr>
        <w:t xml:space="preserve"> to submit any confidential information or personal data that </w:t>
      </w:r>
      <w:r w:rsidR="00B81AE0">
        <w:rPr>
          <w:sz w:val="19"/>
          <w:szCs w:val="19"/>
          <w:lang w:val="en"/>
        </w:rPr>
        <w:t xml:space="preserve">may </w:t>
      </w:r>
      <w:r w:rsidRPr="000121D2">
        <w:rPr>
          <w:sz w:val="19"/>
          <w:szCs w:val="19"/>
          <w:lang w:val="en"/>
        </w:rPr>
        <w:t xml:space="preserve">prevent </w:t>
      </w:r>
      <w:r w:rsidR="00B81AE0">
        <w:rPr>
          <w:sz w:val="19"/>
          <w:szCs w:val="19"/>
          <w:lang w:val="en"/>
        </w:rPr>
        <w:t>publication (in any form) of</w:t>
      </w:r>
      <w:r w:rsidRPr="000121D2">
        <w:rPr>
          <w:sz w:val="19"/>
          <w:szCs w:val="19"/>
          <w:lang w:val="en"/>
        </w:rPr>
        <w:t xml:space="preserve"> the results. </w:t>
      </w:r>
    </w:p>
    <w:p w14:paraId="65DA4309" w14:textId="77777777" w:rsidR="00564A0C" w:rsidRPr="00B96076" w:rsidRDefault="00564A0C" w:rsidP="00564A0C">
      <w:pPr>
        <w:autoSpaceDE w:val="0"/>
        <w:autoSpaceDN w:val="0"/>
        <w:adjustRightInd w:val="0"/>
        <w:spacing w:after="0" w:line="240" w:lineRule="auto"/>
        <w:rPr>
          <w:rFonts w:eastAsia="Times New Roman" w:cs="Arial"/>
          <w:sz w:val="19"/>
          <w:szCs w:val="19"/>
          <w:lang w:val="en-US"/>
        </w:rPr>
      </w:pPr>
    </w:p>
    <w:p w14:paraId="7B2751C8" w14:textId="12D9B5C9" w:rsidR="0016202A" w:rsidRPr="00B81AE0" w:rsidRDefault="001B79CA" w:rsidP="00564A0C">
      <w:pPr>
        <w:autoSpaceDE w:val="0"/>
        <w:autoSpaceDN w:val="0"/>
        <w:adjustRightInd w:val="0"/>
        <w:spacing w:after="0" w:line="240" w:lineRule="auto"/>
        <w:rPr>
          <w:rFonts w:eastAsia="Times New Roman" w:cs="Arial"/>
          <w:sz w:val="19"/>
          <w:szCs w:val="19"/>
          <w:lang w:val="en-US"/>
        </w:rPr>
      </w:pPr>
      <w:r w:rsidRPr="000121D2">
        <w:rPr>
          <w:sz w:val="19"/>
          <w:szCs w:val="19"/>
          <w:lang w:val="en"/>
        </w:rPr>
        <w:t xml:space="preserve">The (intellectual) property rights (including copyrights) on results of the project </w:t>
      </w:r>
      <w:r w:rsidR="00B81AE0">
        <w:rPr>
          <w:sz w:val="19"/>
          <w:szCs w:val="19"/>
          <w:lang w:val="en"/>
        </w:rPr>
        <w:t xml:space="preserve">shall vest </w:t>
      </w:r>
      <w:r w:rsidRPr="000121D2">
        <w:rPr>
          <w:sz w:val="19"/>
          <w:szCs w:val="19"/>
          <w:lang w:val="en"/>
        </w:rPr>
        <w:t>the Part</w:t>
      </w:r>
      <w:r w:rsidR="00B81AE0">
        <w:rPr>
          <w:sz w:val="19"/>
          <w:szCs w:val="19"/>
          <w:lang w:val="en"/>
        </w:rPr>
        <w:t>y</w:t>
      </w:r>
      <w:r>
        <w:rPr>
          <w:sz w:val="19"/>
          <w:szCs w:val="19"/>
          <w:lang w:val="en"/>
        </w:rPr>
        <w:t xml:space="preserve"> </w:t>
      </w:r>
      <w:r w:rsidRPr="000121D2">
        <w:rPr>
          <w:sz w:val="19"/>
          <w:szCs w:val="19"/>
          <w:lang w:val="en"/>
        </w:rPr>
        <w:t xml:space="preserve">that generated these results. </w:t>
      </w:r>
      <w:r w:rsidR="00564A0C" w:rsidRPr="00564A0C">
        <w:rPr>
          <w:sz w:val="19"/>
          <w:szCs w:val="19"/>
          <w:lang w:val="en"/>
        </w:rPr>
        <w:t xml:space="preserve">If </w:t>
      </w:r>
      <w:r w:rsidR="00564A0C">
        <w:rPr>
          <w:sz w:val="19"/>
          <w:szCs w:val="19"/>
          <w:lang w:val="en"/>
        </w:rPr>
        <w:t>results</w:t>
      </w:r>
      <w:r>
        <w:rPr>
          <w:lang w:val="en"/>
        </w:rPr>
        <w:t xml:space="preserve"> </w:t>
      </w:r>
      <w:r w:rsidR="00564A0C" w:rsidRPr="00564A0C">
        <w:rPr>
          <w:sz w:val="19"/>
          <w:szCs w:val="19"/>
          <w:lang w:val="en"/>
        </w:rPr>
        <w:t xml:space="preserve">are generated by two or more Parties jointly, and their individual share in the </w:t>
      </w:r>
      <w:r w:rsidR="00564A0C">
        <w:rPr>
          <w:sz w:val="19"/>
          <w:szCs w:val="19"/>
          <w:lang w:val="en"/>
        </w:rPr>
        <w:t>results</w:t>
      </w:r>
      <w:r>
        <w:rPr>
          <w:lang w:val="en"/>
        </w:rPr>
        <w:t xml:space="preserve"> </w:t>
      </w:r>
      <w:r w:rsidR="00564A0C" w:rsidRPr="00564A0C">
        <w:rPr>
          <w:sz w:val="19"/>
          <w:szCs w:val="19"/>
          <w:lang w:val="en"/>
        </w:rPr>
        <w:t xml:space="preserve">cannot be determined, these Parties </w:t>
      </w:r>
      <w:r w:rsidR="00564A0C" w:rsidRPr="00564A0C">
        <w:rPr>
          <w:sz w:val="19"/>
          <w:szCs w:val="19"/>
          <w:lang w:val="en"/>
        </w:rPr>
        <w:t>are joint owners</w:t>
      </w:r>
      <w:r w:rsidR="00564A0C">
        <w:rPr>
          <w:sz w:val="19"/>
          <w:szCs w:val="19"/>
          <w:lang w:val="en"/>
        </w:rPr>
        <w:t>.</w:t>
      </w:r>
      <w:r>
        <w:rPr>
          <w:lang w:val="en"/>
        </w:rPr>
        <w:t xml:space="preserve"> </w:t>
      </w:r>
      <w:r w:rsidR="00564A0C">
        <w:rPr>
          <w:sz w:val="19"/>
          <w:szCs w:val="19"/>
          <w:lang w:val="en"/>
        </w:rPr>
        <w:t xml:space="preserve"> </w:t>
      </w:r>
      <w:r w:rsidR="00564A0C">
        <w:rPr>
          <w:sz w:val="19"/>
          <w:szCs w:val="19"/>
          <w:lang w:val="en"/>
        </w:rPr>
        <w:lastRenderedPageBreak/>
        <w:t>In the latter case, each of the owners</w:t>
      </w:r>
      <w:r w:rsidR="002264D0">
        <w:rPr>
          <w:sz w:val="19"/>
          <w:szCs w:val="19"/>
          <w:lang w:val="en"/>
        </w:rPr>
        <w:t xml:space="preserve"> of joint </w:t>
      </w:r>
      <w:r w:rsidR="002264D0" w:rsidRPr="00B81AE0">
        <w:rPr>
          <w:sz w:val="19"/>
          <w:szCs w:val="19"/>
          <w:lang w:val="en"/>
        </w:rPr>
        <w:t>copyrights</w:t>
      </w:r>
      <w:r w:rsidRPr="00B81AE0">
        <w:rPr>
          <w:sz w:val="19"/>
          <w:szCs w:val="19"/>
          <w:lang w:val="en"/>
        </w:rPr>
        <w:t xml:space="preserve"> is </w:t>
      </w:r>
      <w:r w:rsidR="00564A0C" w:rsidRPr="00B81AE0">
        <w:rPr>
          <w:sz w:val="19"/>
          <w:szCs w:val="19"/>
          <w:lang w:val="en"/>
        </w:rPr>
        <w:t>entitled</w:t>
      </w:r>
      <w:r w:rsidR="00564A0C">
        <w:rPr>
          <w:sz w:val="19"/>
          <w:szCs w:val="19"/>
          <w:lang w:val="en"/>
        </w:rPr>
        <w:t xml:space="preserve"> - without the permission of the co-owners -</w:t>
      </w:r>
      <w:r w:rsidR="0016202A">
        <w:rPr>
          <w:sz w:val="19"/>
          <w:szCs w:val="19"/>
          <w:lang w:val="en"/>
        </w:rPr>
        <w:t xml:space="preserve"> to use the results, as </w:t>
      </w:r>
      <w:r w:rsidR="0016202A" w:rsidRPr="00B81AE0">
        <w:rPr>
          <w:sz w:val="19"/>
          <w:szCs w:val="19"/>
          <w:lang w:val="en"/>
        </w:rPr>
        <w:t>well as</w:t>
      </w:r>
      <w:r w:rsidRPr="00B81AE0">
        <w:rPr>
          <w:sz w:val="19"/>
          <w:szCs w:val="19"/>
          <w:lang w:val="en"/>
        </w:rPr>
        <w:t xml:space="preserve"> </w:t>
      </w:r>
      <w:r w:rsidR="00564A0C" w:rsidRPr="00B81AE0">
        <w:rPr>
          <w:sz w:val="19"/>
          <w:szCs w:val="19"/>
          <w:lang w:val="en"/>
        </w:rPr>
        <w:t>to</w:t>
      </w:r>
      <w:r w:rsidR="00B81AE0">
        <w:rPr>
          <w:sz w:val="19"/>
          <w:szCs w:val="19"/>
          <w:lang w:val="en"/>
        </w:rPr>
        <w:t xml:space="preserve"> </w:t>
      </w:r>
      <w:r w:rsidRPr="00B81AE0">
        <w:rPr>
          <w:sz w:val="19"/>
          <w:szCs w:val="19"/>
          <w:lang w:val="en"/>
        </w:rPr>
        <w:t>publish</w:t>
      </w:r>
      <w:r w:rsidR="00B81AE0">
        <w:rPr>
          <w:sz w:val="19"/>
          <w:szCs w:val="19"/>
          <w:lang w:val="en"/>
        </w:rPr>
        <w:t xml:space="preserve"> (or have published)</w:t>
      </w:r>
      <w:r w:rsidRPr="00B81AE0">
        <w:rPr>
          <w:sz w:val="19"/>
          <w:szCs w:val="19"/>
          <w:lang w:val="en"/>
        </w:rPr>
        <w:t xml:space="preserve"> the</w:t>
      </w:r>
      <w:r w:rsidR="00B81AE0">
        <w:rPr>
          <w:sz w:val="19"/>
          <w:szCs w:val="19"/>
          <w:lang w:val="en"/>
        </w:rPr>
        <w:t xml:space="preserve">se results </w:t>
      </w:r>
      <w:r w:rsidR="00564A0C" w:rsidRPr="00B81AE0">
        <w:rPr>
          <w:sz w:val="19"/>
          <w:szCs w:val="19"/>
          <w:lang w:val="en"/>
        </w:rPr>
        <w:t xml:space="preserve">in full </w:t>
      </w:r>
      <w:r w:rsidR="002264D0" w:rsidRPr="00B81AE0">
        <w:rPr>
          <w:sz w:val="19"/>
          <w:szCs w:val="19"/>
          <w:lang w:val="en"/>
        </w:rPr>
        <w:t>and on a non-exclusive basis,</w:t>
      </w:r>
      <w:r w:rsidR="00564A0C" w:rsidRPr="00B81AE0">
        <w:rPr>
          <w:sz w:val="19"/>
          <w:szCs w:val="19"/>
          <w:lang w:val="en"/>
        </w:rPr>
        <w:t xml:space="preserve"> </w:t>
      </w:r>
      <w:r w:rsidR="00B81AE0">
        <w:rPr>
          <w:sz w:val="19"/>
          <w:szCs w:val="19"/>
          <w:lang w:val="en"/>
        </w:rPr>
        <w:t>acknowledging</w:t>
      </w:r>
      <w:r w:rsidR="00564A0C" w:rsidRPr="00B81AE0">
        <w:rPr>
          <w:sz w:val="19"/>
          <w:szCs w:val="19"/>
          <w:lang w:val="en"/>
        </w:rPr>
        <w:t xml:space="preserve"> the </w:t>
      </w:r>
      <w:proofErr w:type="spellStart"/>
      <w:r w:rsidR="00D43EF0" w:rsidRPr="00B81AE0">
        <w:rPr>
          <w:sz w:val="19"/>
          <w:szCs w:val="19"/>
          <w:lang w:val="en"/>
        </w:rPr>
        <w:t>coauteurs</w:t>
      </w:r>
      <w:proofErr w:type="spellEnd"/>
      <w:r w:rsidR="00564A0C" w:rsidRPr="00B81AE0">
        <w:rPr>
          <w:sz w:val="19"/>
          <w:szCs w:val="19"/>
          <w:lang w:val="en"/>
        </w:rPr>
        <w:t xml:space="preserve">. </w:t>
      </w:r>
      <w:r w:rsidR="00D43EF0" w:rsidRPr="00B81AE0">
        <w:rPr>
          <w:sz w:val="19"/>
          <w:szCs w:val="19"/>
          <w:lang w:val="en"/>
        </w:rPr>
        <w:t xml:space="preserve">The publishing </w:t>
      </w:r>
      <w:r w:rsidR="005F7B8F">
        <w:rPr>
          <w:sz w:val="19"/>
          <w:szCs w:val="19"/>
          <w:lang w:val="en"/>
        </w:rPr>
        <w:t>P</w:t>
      </w:r>
      <w:r w:rsidR="00D43EF0" w:rsidRPr="00B81AE0">
        <w:rPr>
          <w:sz w:val="19"/>
          <w:szCs w:val="19"/>
          <w:lang w:val="en"/>
        </w:rPr>
        <w:t>arty will inform the co-owners in advance</w:t>
      </w:r>
      <w:r w:rsidR="0016202A" w:rsidRPr="00B81AE0">
        <w:rPr>
          <w:sz w:val="19"/>
          <w:szCs w:val="19"/>
          <w:lang w:val="en"/>
        </w:rPr>
        <w:t xml:space="preserve"> about an intended publication</w:t>
      </w:r>
      <w:r w:rsidR="00D43EF0" w:rsidRPr="00B81AE0">
        <w:rPr>
          <w:sz w:val="19"/>
          <w:szCs w:val="19"/>
          <w:lang w:val="en"/>
        </w:rPr>
        <w:t>.</w:t>
      </w:r>
    </w:p>
    <w:p w14:paraId="38AC8700" w14:textId="373158C5" w:rsidR="00564A0C" w:rsidRPr="00B81AE0" w:rsidRDefault="00D43EF0" w:rsidP="00564A0C">
      <w:pPr>
        <w:autoSpaceDE w:val="0"/>
        <w:autoSpaceDN w:val="0"/>
        <w:adjustRightInd w:val="0"/>
        <w:spacing w:after="0" w:line="240" w:lineRule="auto"/>
        <w:rPr>
          <w:rFonts w:eastAsia="Times New Roman" w:cs="Arial"/>
          <w:sz w:val="19"/>
          <w:szCs w:val="19"/>
          <w:lang w:val="en-US"/>
        </w:rPr>
      </w:pPr>
      <w:r w:rsidRPr="00B81AE0">
        <w:rPr>
          <w:rFonts w:eastAsia="Times New Roman" w:cs="Arial"/>
          <w:sz w:val="19"/>
          <w:szCs w:val="19"/>
          <w:lang w:val="en-US"/>
        </w:rPr>
        <w:t xml:space="preserve"> </w:t>
      </w:r>
    </w:p>
    <w:p w14:paraId="16556DC5" w14:textId="27B01B22" w:rsidR="00564A0C" w:rsidRPr="00B81AE0" w:rsidRDefault="001B79CA" w:rsidP="00564A0C">
      <w:pPr>
        <w:autoSpaceDE w:val="0"/>
        <w:autoSpaceDN w:val="0"/>
        <w:adjustRightInd w:val="0"/>
        <w:spacing w:after="0" w:line="240" w:lineRule="auto"/>
        <w:rPr>
          <w:rFonts w:eastAsia="Times New Roman" w:cs="Arial"/>
          <w:sz w:val="19"/>
          <w:szCs w:val="19"/>
          <w:lang w:val="en-US"/>
        </w:rPr>
      </w:pPr>
      <w:r w:rsidRPr="00B81AE0">
        <w:rPr>
          <w:sz w:val="19"/>
          <w:szCs w:val="19"/>
          <w:lang w:val="en"/>
        </w:rPr>
        <w:t xml:space="preserve">For the sake of completeness: the mere provision of data, materials, methods or any other </w:t>
      </w:r>
      <w:r w:rsidR="00D43EF0" w:rsidRPr="00B81AE0">
        <w:rPr>
          <w:sz w:val="19"/>
          <w:szCs w:val="19"/>
          <w:lang w:val="en"/>
        </w:rPr>
        <w:t>information by a</w:t>
      </w:r>
      <w:r w:rsidRPr="00B81AE0">
        <w:rPr>
          <w:sz w:val="19"/>
          <w:szCs w:val="19"/>
          <w:lang w:val="en"/>
        </w:rPr>
        <w:t xml:space="preserve"> Part</w:t>
      </w:r>
      <w:r w:rsidR="005F7B8F">
        <w:rPr>
          <w:sz w:val="19"/>
          <w:szCs w:val="19"/>
          <w:lang w:val="en"/>
        </w:rPr>
        <w:t>y</w:t>
      </w:r>
      <w:r w:rsidRPr="00B81AE0">
        <w:rPr>
          <w:sz w:val="19"/>
          <w:szCs w:val="19"/>
          <w:lang w:val="en"/>
        </w:rPr>
        <w:t xml:space="preserve">, which </w:t>
      </w:r>
      <w:r w:rsidR="00D43EF0" w:rsidRPr="00B81AE0">
        <w:rPr>
          <w:sz w:val="19"/>
          <w:szCs w:val="19"/>
          <w:lang w:val="en"/>
        </w:rPr>
        <w:t>has subsequently been used by another</w:t>
      </w:r>
      <w:r w:rsidRPr="00B81AE0">
        <w:rPr>
          <w:sz w:val="19"/>
          <w:szCs w:val="19"/>
          <w:lang w:val="en"/>
        </w:rPr>
        <w:t xml:space="preserve"> Part</w:t>
      </w:r>
      <w:r w:rsidR="005F7B8F">
        <w:rPr>
          <w:sz w:val="19"/>
          <w:szCs w:val="19"/>
          <w:lang w:val="en"/>
        </w:rPr>
        <w:t>y</w:t>
      </w:r>
      <w:r w:rsidRPr="00B81AE0">
        <w:rPr>
          <w:sz w:val="19"/>
          <w:szCs w:val="19"/>
          <w:lang w:val="en"/>
        </w:rPr>
        <w:t xml:space="preserve"> in the generation of results, does not lead to ownership or co-ownership of the far-reaching Part</w:t>
      </w:r>
      <w:r w:rsidR="005F7B8F">
        <w:rPr>
          <w:sz w:val="19"/>
          <w:szCs w:val="19"/>
          <w:lang w:val="en"/>
        </w:rPr>
        <w:t>y</w:t>
      </w:r>
      <w:r w:rsidRPr="00B81AE0">
        <w:rPr>
          <w:sz w:val="19"/>
          <w:szCs w:val="19"/>
          <w:lang w:val="en"/>
        </w:rPr>
        <w:t>.</w:t>
      </w:r>
    </w:p>
    <w:p w14:paraId="64896275" w14:textId="77777777" w:rsidR="00564A0C" w:rsidRPr="00B81AE0" w:rsidRDefault="00564A0C" w:rsidP="00564A0C">
      <w:pPr>
        <w:autoSpaceDE w:val="0"/>
        <w:autoSpaceDN w:val="0"/>
        <w:adjustRightInd w:val="0"/>
        <w:spacing w:after="0" w:line="240" w:lineRule="auto"/>
        <w:rPr>
          <w:rFonts w:eastAsia="Times New Roman" w:cs="Arial"/>
          <w:sz w:val="19"/>
          <w:szCs w:val="19"/>
          <w:lang w:val="en-US"/>
        </w:rPr>
      </w:pPr>
    </w:p>
    <w:p w14:paraId="6FEC953D" w14:textId="2A0DAA1D" w:rsidR="00564A0C" w:rsidRPr="00B81AE0" w:rsidRDefault="005F7B8F" w:rsidP="00564A0C">
      <w:pPr>
        <w:autoSpaceDE w:val="0"/>
        <w:autoSpaceDN w:val="0"/>
        <w:adjustRightInd w:val="0"/>
        <w:spacing w:after="0" w:line="240" w:lineRule="auto"/>
        <w:rPr>
          <w:rFonts w:eastAsia="Times New Roman" w:cs="Arial"/>
          <w:sz w:val="19"/>
          <w:szCs w:val="19"/>
          <w:lang w:val="en-US"/>
        </w:rPr>
      </w:pPr>
      <w:r>
        <w:rPr>
          <w:sz w:val="19"/>
          <w:szCs w:val="19"/>
          <w:lang w:val="en"/>
        </w:rPr>
        <w:t xml:space="preserve">Parties </w:t>
      </w:r>
      <w:r w:rsidR="00444E93" w:rsidRPr="00B81AE0">
        <w:rPr>
          <w:sz w:val="19"/>
          <w:szCs w:val="19"/>
          <w:lang w:val="en"/>
        </w:rPr>
        <w:t xml:space="preserve">agree that WR will make </w:t>
      </w:r>
      <w:r w:rsidR="00B22EE4" w:rsidRPr="00B81AE0">
        <w:rPr>
          <w:sz w:val="19"/>
          <w:szCs w:val="19"/>
          <w:lang w:val="en"/>
        </w:rPr>
        <w:t>all</w:t>
      </w:r>
      <w:r w:rsidR="00444E93" w:rsidRPr="00B81AE0">
        <w:rPr>
          <w:sz w:val="19"/>
          <w:szCs w:val="19"/>
          <w:lang w:val="en"/>
        </w:rPr>
        <w:t xml:space="preserve"> the results of the project publicly accessible and findable via Groen Kennisnet and KennisOnline. </w:t>
      </w:r>
    </w:p>
    <w:p w14:paraId="70AA5941" w14:textId="77777777" w:rsidR="00564A0C" w:rsidRPr="00B96076" w:rsidRDefault="00564A0C" w:rsidP="00564A0C">
      <w:pPr>
        <w:autoSpaceDE w:val="0"/>
        <w:autoSpaceDN w:val="0"/>
        <w:adjustRightInd w:val="0"/>
        <w:spacing w:after="0" w:line="240" w:lineRule="auto"/>
        <w:rPr>
          <w:rFonts w:eastAsia="Times New Roman" w:cs="Arial"/>
          <w:sz w:val="20"/>
          <w:szCs w:val="20"/>
          <w:lang w:val="en-US"/>
        </w:rPr>
      </w:pPr>
    </w:p>
    <w:p w14:paraId="75D1C9B8" w14:textId="6943EE4E" w:rsidR="00BB0925" w:rsidRPr="00B96076" w:rsidRDefault="00564A0C" w:rsidP="00D43EF0">
      <w:pPr>
        <w:autoSpaceDE w:val="0"/>
        <w:autoSpaceDN w:val="0"/>
        <w:adjustRightInd w:val="0"/>
        <w:spacing w:after="0" w:line="240" w:lineRule="auto"/>
        <w:rPr>
          <w:i/>
          <w:sz w:val="20"/>
          <w:szCs w:val="20"/>
          <w:lang w:val="en-US"/>
        </w:rPr>
      </w:pPr>
      <w:r>
        <w:rPr>
          <w:sz w:val="20"/>
          <w:szCs w:val="20"/>
          <w:lang w:val="en"/>
        </w:rPr>
        <w:t xml:space="preserve">When </w:t>
      </w:r>
      <w:r w:rsidR="00444E93" w:rsidRPr="00444E93">
        <w:rPr>
          <w:sz w:val="20"/>
          <w:szCs w:val="20"/>
          <w:lang w:val="en"/>
        </w:rPr>
        <w:t xml:space="preserve">publishing the results, the </w:t>
      </w:r>
      <w:r w:rsidR="005F7B8F">
        <w:rPr>
          <w:sz w:val="20"/>
          <w:szCs w:val="20"/>
          <w:lang w:val="en"/>
        </w:rPr>
        <w:t>P</w:t>
      </w:r>
      <w:r w:rsidR="00444E93" w:rsidRPr="00444E93">
        <w:rPr>
          <w:sz w:val="20"/>
          <w:szCs w:val="20"/>
          <w:lang w:val="en"/>
        </w:rPr>
        <w:t>arties will state that the results have been achieved with financial support from the knowledge and innovation agenda. As a proposal, this sentence can be used: "</w:t>
      </w:r>
      <w:r w:rsidR="00BB0925" w:rsidRPr="00444E93">
        <w:rPr>
          <w:i/>
          <w:sz w:val="20"/>
          <w:szCs w:val="20"/>
          <w:lang w:val="en"/>
        </w:rPr>
        <w:t xml:space="preserve">This project receives financial support from the knowledge and innovation agenda agriculture, water, food. Within the </w:t>
      </w:r>
      <w:r w:rsidR="005F7B8F" w:rsidRPr="00444E93">
        <w:rPr>
          <w:i/>
          <w:sz w:val="20"/>
          <w:szCs w:val="20"/>
          <w:lang w:val="en"/>
        </w:rPr>
        <w:t>knowledge and innovation agenda</w:t>
      </w:r>
      <w:r w:rsidR="005F7B8F">
        <w:rPr>
          <w:i/>
          <w:sz w:val="20"/>
          <w:szCs w:val="20"/>
          <w:lang w:val="en"/>
        </w:rPr>
        <w:t>,</w:t>
      </w:r>
      <w:r w:rsidR="00BB0925" w:rsidRPr="00444E93">
        <w:rPr>
          <w:i/>
          <w:sz w:val="20"/>
          <w:szCs w:val="20"/>
          <w:lang w:val="en"/>
        </w:rPr>
        <w:t xml:space="preserve"> the business community, knowledge institutions and government are working together on innovations for safe and healthy food (and a green living environment) for 9 billion people in a resilient world." </w:t>
      </w:r>
    </w:p>
    <w:p w14:paraId="32FEA5E5" w14:textId="4D5387ED" w:rsidR="00564A0C" w:rsidRPr="00B96076" w:rsidRDefault="00564A0C" w:rsidP="00D43EF0">
      <w:pPr>
        <w:autoSpaceDE w:val="0"/>
        <w:autoSpaceDN w:val="0"/>
        <w:adjustRightInd w:val="0"/>
        <w:spacing w:after="0" w:line="240" w:lineRule="auto"/>
        <w:rPr>
          <w:sz w:val="20"/>
          <w:szCs w:val="20"/>
          <w:lang w:val="en-US"/>
        </w:rPr>
      </w:pPr>
    </w:p>
    <w:p w14:paraId="1892675E" w14:textId="316571AD" w:rsidR="00564A0C" w:rsidRPr="00B96076" w:rsidRDefault="00564A0C" w:rsidP="00D43EF0">
      <w:pPr>
        <w:autoSpaceDE w:val="0"/>
        <w:autoSpaceDN w:val="0"/>
        <w:adjustRightInd w:val="0"/>
        <w:spacing w:after="0" w:line="240" w:lineRule="auto"/>
        <w:rPr>
          <w:sz w:val="20"/>
          <w:szCs w:val="20"/>
          <w:u w:val="single"/>
          <w:lang w:val="en-US"/>
        </w:rPr>
      </w:pPr>
      <w:r w:rsidRPr="00564A0C">
        <w:rPr>
          <w:sz w:val="20"/>
          <w:szCs w:val="20"/>
          <w:u w:val="single"/>
          <w:lang w:val="en"/>
        </w:rPr>
        <w:t>Use name and/or logo</w:t>
      </w:r>
    </w:p>
    <w:p w14:paraId="2EEAF5C5" w14:textId="6E1A0305" w:rsidR="00056089" w:rsidRPr="00B96076" w:rsidRDefault="00056089" w:rsidP="00D43EF0">
      <w:pPr>
        <w:pStyle w:val="CommentText"/>
        <w:rPr>
          <w:lang w:val="en-US"/>
        </w:rPr>
      </w:pPr>
      <w:r w:rsidRPr="000121D2">
        <w:rPr>
          <w:lang w:val="en"/>
        </w:rPr>
        <w:t xml:space="preserve">Without prior permission, </w:t>
      </w:r>
      <w:r w:rsidR="00323422" w:rsidRPr="000121D2">
        <w:rPr>
          <w:lang w:val="en"/>
        </w:rPr>
        <w:t>Parti</w:t>
      </w:r>
      <w:r w:rsidR="005F7B8F">
        <w:rPr>
          <w:lang w:val="en"/>
        </w:rPr>
        <w:t>es</w:t>
      </w:r>
      <w:r w:rsidR="00323422" w:rsidRPr="000121D2">
        <w:rPr>
          <w:lang w:val="en"/>
        </w:rPr>
        <w:t xml:space="preserve"> are not entitled to use each other's name and logos.</w:t>
      </w:r>
    </w:p>
    <w:p w14:paraId="3582FACF" w14:textId="5FE0DC25" w:rsidR="00564A0C" w:rsidRPr="00B96076" w:rsidRDefault="00564A0C" w:rsidP="00D43EF0">
      <w:pPr>
        <w:pStyle w:val="CommentText"/>
        <w:spacing w:after="0"/>
        <w:rPr>
          <w:u w:val="single"/>
          <w:lang w:val="en-US"/>
        </w:rPr>
      </w:pPr>
      <w:r w:rsidRPr="00564A0C">
        <w:rPr>
          <w:u w:val="single"/>
          <w:lang w:val="en"/>
        </w:rPr>
        <w:t>Applicable law and competent court</w:t>
      </w:r>
    </w:p>
    <w:p w14:paraId="1F98CA84" w14:textId="5B66A10D" w:rsidR="008339AC" w:rsidRPr="00B96076" w:rsidRDefault="008339AC" w:rsidP="00D43EF0">
      <w:pPr>
        <w:autoSpaceDE w:val="0"/>
        <w:autoSpaceDN w:val="0"/>
        <w:adjustRightInd w:val="0"/>
        <w:spacing w:after="0" w:line="240" w:lineRule="auto"/>
        <w:rPr>
          <w:rFonts w:eastAsia="Times New Roman" w:cs="Arial"/>
          <w:sz w:val="19"/>
          <w:szCs w:val="19"/>
          <w:lang w:val="en-US"/>
        </w:rPr>
      </w:pPr>
      <w:r w:rsidRPr="000121D2">
        <w:rPr>
          <w:sz w:val="19"/>
          <w:szCs w:val="19"/>
          <w:lang w:val="en"/>
        </w:rPr>
        <w:t>This agreement is exclusively governed by Dutch law. If Parti</w:t>
      </w:r>
      <w:r w:rsidR="005F7B8F">
        <w:rPr>
          <w:sz w:val="19"/>
          <w:szCs w:val="19"/>
          <w:lang w:val="en"/>
        </w:rPr>
        <w:t>es</w:t>
      </w:r>
      <w:r w:rsidRPr="000121D2">
        <w:rPr>
          <w:sz w:val="19"/>
          <w:szCs w:val="19"/>
          <w:lang w:val="en"/>
        </w:rPr>
        <w:t xml:space="preserve"> </w:t>
      </w:r>
      <w:r w:rsidR="005F7B8F">
        <w:rPr>
          <w:sz w:val="19"/>
          <w:szCs w:val="19"/>
          <w:lang w:val="en"/>
        </w:rPr>
        <w:t xml:space="preserve">are unable to </w:t>
      </w:r>
      <w:r w:rsidRPr="000121D2">
        <w:rPr>
          <w:sz w:val="19"/>
          <w:szCs w:val="19"/>
          <w:lang w:val="en"/>
        </w:rPr>
        <w:t xml:space="preserve">resolve disputes in connection with this agreement, the competent court in Arnhem </w:t>
      </w:r>
      <w:r w:rsidR="005F7B8F">
        <w:rPr>
          <w:sz w:val="19"/>
          <w:szCs w:val="19"/>
          <w:lang w:val="en"/>
        </w:rPr>
        <w:t>shall have exclusive jurisdiction</w:t>
      </w:r>
      <w:r w:rsidRPr="000121D2">
        <w:rPr>
          <w:sz w:val="19"/>
          <w:szCs w:val="19"/>
          <w:lang w:val="en"/>
        </w:rPr>
        <w:t>.</w:t>
      </w:r>
    </w:p>
    <w:p w14:paraId="439DE080" w14:textId="7D2895A1" w:rsidR="008339AC" w:rsidRDefault="008339AC" w:rsidP="00D43EF0">
      <w:pPr>
        <w:autoSpaceDE w:val="0"/>
        <w:autoSpaceDN w:val="0"/>
        <w:adjustRightInd w:val="0"/>
        <w:spacing w:after="0" w:line="240" w:lineRule="auto"/>
        <w:rPr>
          <w:rFonts w:eastAsia="Times New Roman" w:cs="Arial"/>
          <w:sz w:val="19"/>
          <w:szCs w:val="19"/>
          <w:lang w:val="en-US"/>
        </w:rPr>
      </w:pPr>
    </w:p>
    <w:p w14:paraId="286EC6ED" w14:textId="4C701685" w:rsidR="005F7B8F" w:rsidRPr="005F7B8F" w:rsidRDefault="005F7B8F" w:rsidP="005F7B8F">
      <w:pPr>
        <w:rPr>
          <w:rFonts w:eastAsia="Times New Roman" w:cs="Arial"/>
          <w:b/>
          <w:bCs/>
          <w:sz w:val="19"/>
          <w:szCs w:val="19"/>
          <w:lang w:val="en-US"/>
        </w:rPr>
      </w:pPr>
      <w:r>
        <w:rPr>
          <w:rFonts w:eastAsia="Times New Roman" w:cs="Arial"/>
          <w:b/>
          <w:bCs/>
          <w:sz w:val="19"/>
          <w:szCs w:val="19"/>
          <w:lang w:val="en-US"/>
        </w:rPr>
        <w:t xml:space="preserve">Please note: this agreement is drawn up in both the Dutch and English language. </w:t>
      </w:r>
      <w:r w:rsidRPr="005F7B8F">
        <w:rPr>
          <w:rFonts w:eastAsia="Times New Roman" w:cs="Arial"/>
          <w:b/>
          <w:bCs/>
          <w:sz w:val="19"/>
          <w:szCs w:val="19"/>
          <w:lang w:val="en-US"/>
        </w:rPr>
        <w:t xml:space="preserve">In the event of a conflict between the Dutch </w:t>
      </w:r>
      <w:r w:rsidR="002F1404">
        <w:rPr>
          <w:rFonts w:eastAsia="Times New Roman" w:cs="Arial"/>
          <w:b/>
          <w:bCs/>
          <w:sz w:val="19"/>
          <w:szCs w:val="19"/>
          <w:lang w:val="en-US"/>
        </w:rPr>
        <w:t xml:space="preserve">and the English </w:t>
      </w:r>
      <w:r w:rsidRPr="005F7B8F">
        <w:rPr>
          <w:rFonts w:eastAsia="Times New Roman" w:cs="Arial"/>
          <w:b/>
          <w:bCs/>
          <w:sz w:val="19"/>
          <w:szCs w:val="19"/>
          <w:lang w:val="en-US"/>
        </w:rPr>
        <w:t>version</w:t>
      </w:r>
      <w:r w:rsidR="002F1404">
        <w:rPr>
          <w:rFonts w:eastAsia="Times New Roman" w:cs="Arial"/>
          <w:b/>
          <w:bCs/>
          <w:sz w:val="19"/>
          <w:szCs w:val="19"/>
          <w:lang w:val="en-US"/>
        </w:rPr>
        <w:t xml:space="preserve">, </w:t>
      </w:r>
      <w:r w:rsidRPr="005F7B8F">
        <w:rPr>
          <w:rFonts w:eastAsia="Times New Roman" w:cs="Arial"/>
          <w:b/>
          <w:bCs/>
          <w:sz w:val="19"/>
          <w:szCs w:val="19"/>
          <w:lang w:val="en-US"/>
        </w:rPr>
        <w:t>the Dutch version shall prevail.</w:t>
      </w:r>
    </w:p>
    <w:p w14:paraId="7FEE0AFC" w14:textId="6A28569D" w:rsidR="009F4838" w:rsidRPr="00B96076" w:rsidRDefault="009F4838" w:rsidP="00D43EF0">
      <w:pPr>
        <w:autoSpaceDE w:val="0"/>
        <w:autoSpaceDN w:val="0"/>
        <w:adjustRightInd w:val="0"/>
        <w:spacing w:after="0" w:line="240" w:lineRule="auto"/>
        <w:rPr>
          <w:rFonts w:eastAsia="Times New Roman" w:cs="Arial"/>
          <w:sz w:val="19"/>
          <w:szCs w:val="19"/>
          <w:lang w:val="en-US"/>
        </w:rPr>
      </w:pPr>
    </w:p>
    <w:p w14:paraId="1ABA7155" w14:textId="10381785" w:rsidR="00A678DA" w:rsidRPr="000121D2" w:rsidRDefault="00A678DA" w:rsidP="00564A0C">
      <w:pPr>
        <w:autoSpaceDE w:val="0"/>
        <w:autoSpaceDN w:val="0"/>
        <w:adjustRightInd w:val="0"/>
        <w:spacing w:after="0" w:line="240" w:lineRule="auto"/>
        <w:rPr>
          <w:rFonts w:eastAsia="Times New Roman" w:cs="Arial"/>
          <w:sz w:val="19"/>
          <w:szCs w:val="19"/>
          <w:lang w:val="nl-NL"/>
        </w:rPr>
      </w:pPr>
      <w:r w:rsidRPr="000121D2">
        <w:rPr>
          <w:b/>
          <w:sz w:val="19"/>
          <w:szCs w:val="19"/>
          <w:lang w:val="en"/>
        </w:rPr>
        <w:t>FOR AGREEMENT</w:t>
      </w:r>
      <w:r w:rsidRPr="000121D2">
        <w:rPr>
          <w:sz w:val="19"/>
          <w:szCs w:val="19"/>
          <w:lang w:val="en"/>
        </w:rPr>
        <w:t>:</w:t>
      </w:r>
    </w:p>
    <w:p w14:paraId="52EAF66C" w14:textId="694E63CC" w:rsidR="009E1975" w:rsidRDefault="009E1975" w:rsidP="00564A0C">
      <w:pPr>
        <w:autoSpaceDE w:val="0"/>
        <w:autoSpaceDN w:val="0"/>
        <w:adjustRightInd w:val="0"/>
        <w:spacing w:after="0" w:line="240" w:lineRule="auto"/>
        <w:rPr>
          <w:rFonts w:eastAsia="Times New Roman" w:cs="Arial"/>
          <w:sz w:val="19"/>
          <w:szCs w:val="19"/>
          <w:lang w:val="nl-NL"/>
        </w:rPr>
      </w:pPr>
    </w:p>
    <w:p w14:paraId="5AFF61F5" w14:textId="4D91730F" w:rsidR="00B22EE4" w:rsidRPr="003F6236" w:rsidRDefault="002F1404" w:rsidP="003F6236">
      <w:pPr>
        <w:pStyle w:val="ListParagraph"/>
        <w:numPr>
          <w:ilvl w:val="0"/>
          <w:numId w:val="6"/>
        </w:numPr>
        <w:tabs>
          <w:tab w:val="left" w:pos="-1440"/>
        </w:tabs>
        <w:spacing w:after="0" w:line="240" w:lineRule="auto"/>
        <w:rPr>
          <w:rFonts w:eastAsia="Times New Roman" w:cs="Arial"/>
          <w:b/>
          <w:sz w:val="19"/>
          <w:szCs w:val="19"/>
          <w:lang w:val="nl-NL" w:eastAsia="nl-NL"/>
        </w:rPr>
      </w:pPr>
      <w:r>
        <w:rPr>
          <w:b/>
          <w:sz w:val="19"/>
          <w:szCs w:val="19"/>
          <w:lang w:val="en" w:eastAsia="nl-NL"/>
        </w:rPr>
        <w:t>NAME</w:t>
      </w:r>
    </w:p>
    <w:p w14:paraId="125DECB7"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r>
        <w:rPr>
          <w:sz w:val="19"/>
          <w:szCs w:val="19"/>
          <w:lang w:val="en" w:eastAsia="nl-NL"/>
        </w:rPr>
        <w:t>Address, City</w:t>
      </w:r>
    </w:p>
    <w:p w14:paraId="384EF3DC"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p>
    <w:p w14:paraId="47EE0E6C"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p>
    <w:p w14:paraId="12AC145D"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p>
    <w:p w14:paraId="6E95E011"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r>
        <w:rPr>
          <w:sz w:val="19"/>
          <w:szCs w:val="19"/>
          <w:lang w:val="en" w:eastAsia="nl-NL"/>
        </w:rPr>
        <w:t xml:space="preserve">Name </w:t>
      </w:r>
    </w:p>
    <w:p w14:paraId="06C1D36E"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r>
        <w:rPr>
          <w:sz w:val="19"/>
          <w:szCs w:val="19"/>
          <w:lang w:val="en" w:eastAsia="nl-NL"/>
        </w:rPr>
        <w:t>Position</w:t>
      </w:r>
    </w:p>
    <w:p w14:paraId="54D8E220"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r>
        <w:rPr>
          <w:sz w:val="19"/>
          <w:szCs w:val="19"/>
          <w:lang w:val="en" w:eastAsia="nl-NL"/>
        </w:rPr>
        <w:t xml:space="preserve">Date </w:t>
      </w:r>
    </w:p>
    <w:p w14:paraId="1F67C430" w14:textId="77777777" w:rsidR="00B22EE4" w:rsidRDefault="00B22EE4" w:rsidP="00B22EE4">
      <w:pPr>
        <w:tabs>
          <w:tab w:val="left" w:pos="-1440"/>
        </w:tabs>
        <w:spacing w:after="0" w:line="240" w:lineRule="auto"/>
        <w:contextualSpacing/>
        <w:rPr>
          <w:rFonts w:eastAsia="Times New Roman" w:cs="Arial"/>
          <w:sz w:val="19"/>
          <w:szCs w:val="19"/>
          <w:lang w:val="nl-NL" w:eastAsia="nl-NL"/>
        </w:rPr>
      </w:pPr>
    </w:p>
    <w:p w14:paraId="6ADE21C1" w14:textId="77777777" w:rsidR="00B22EE4" w:rsidRDefault="00B22EE4" w:rsidP="00B22EE4">
      <w:pPr>
        <w:tabs>
          <w:tab w:val="left" w:pos="-1440"/>
        </w:tabs>
        <w:spacing w:after="0" w:line="240" w:lineRule="auto"/>
        <w:contextualSpacing/>
        <w:rPr>
          <w:rFonts w:eastAsia="Times New Roman" w:cs="Arial"/>
          <w:sz w:val="19"/>
          <w:szCs w:val="19"/>
          <w:lang w:val="nl-NL" w:eastAsia="nl-NL"/>
        </w:rPr>
      </w:pPr>
    </w:p>
    <w:p w14:paraId="66C1CB6B" w14:textId="62731A12" w:rsidR="00B22EE4" w:rsidRPr="003F6236" w:rsidRDefault="002F1404" w:rsidP="003F6236">
      <w:pPr>
        <w:pStyle w:val="ListParagraph"/>
        <w:numPr>
          <w:ilvl w:val="0"/>
          <w:numId w:val="6"/>
        </w:numPr>
        <w:tabs>
          <w:tab w:val="left" w:pos="-1440"/>
        </w:tabs>
        <w:spacing w:after="0" w:line="240" w:lineRule="auto"/>
        <w:rPr>
          <w:rFonts w:eastAsia="Times New Roman" w:cs="Arial"/>
          <w:b/>
          <w:sz w:val="19"/>
          <w:szCs w:val="19"/>
          <w:lang w:val="en-US" w:eastAsia="nl-NL"/>
        </w:rPr>
      </w:pPr>
      <w:r>
        <w:rPr>
          <w:b/>
          <w:sz w:val="19"/>
          <w:szCs w:val="19"/>
          <w:lang w:val="en" w:eastAsia="nl-NL"/>
        </w:rPr>
        <w:t>NAME</w:t>
      </w:r>
    </w:p>
    <w:p w14:paraId="33A5ADB3"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r>
        <w:rPr>
          <w:sz w:val="19"/>
          <w:szCs w:val="19"/>
          <w:lang w:val="en" w:eastAsia="nl-NL"/>
        </w:rPr>
        <w:t>Address, City</w:t>
      </w:r>
    </w:p>
    <w:p w14:paraId="76058018"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p>
    <w:p w14:paraId="4C101147"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p>
    <w:p w14:paraId="1F73B4AD"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p>
    <w:p w14:paraId="34E70932"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r>
        <w:rPr>
          <w:sz w:val="19"/>
          <w:szCs w:val="19"/>
          <w:lang w:val="en" w:eastAsia="nl-NL"/>
        </w:rPr>
        <w:t xml:space="preserve">Name </w:t>
      </w:r>
    </w:p>
    <w:p w14:paraId="1E588D6C"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r>
        <w:rPr>
          <w:sz w:val="19"/>
          <w:szCs w:val="19"/>
          <w:lang w:val="en" w:eastAsia="nl-NL"/>
        </w:rPr>
        <w:t>Position</w:t>
      </w:r>
    </w:p>
    <w:p w14:paraId="46361BEF" w14:textId="77777777" w:rsidR="00B22EE4" w:rsidRDefault="00B22EE4" w:rsidP="003F6236">
      <w:pPr>
        <w:tabs>
          <w:tab w:val="left" w:pos="-1440"/>
        </w:tabs>
        <w:spacing w:after="0" w:line="240" w:lineRule="auto"/>
        <w:ind w:left="360"/>
        <w:contextualSpacing/>
        <w:rPr>
          <w:rFonts w:eastAsia="Times New Roman" w:cs="Arial"/>
          <w:sz w:val="19"/>
          <w:szCs w:val="19"/>
          <w:lang w:val="nl-NL" w:eastAsia="nl-NL"/>
        </w:rPr>
      </w:pPr>
      <w:r>
        <w:rPr>
          <w:sz w:val="19"/>
          <w:szCs w:val="19"/>
          <w:lang w:val="en" w:eastAsia="nl-NL"/>
        </w:rPr>
        <w:t xml:space="preserve">Date </w:t>
      </w:r>
    </w:p>
    <w:p w14:paraId="24DA8667" w14:textId="77777777" w:rsidR="00B22EE4" w:rsidRDefault="00B22EE4" w:rsidP="00B22EE4">
      <w:pPr>
        <w:tabs>
          <w:tab w:val="left" w:pos="-1440"/>
        </w:tabs>
        <w:spacing w:after="0" w:line="240" w:lineRule="auto"/>
        <w:contextualSpacing/>
        <w:rPr>
          <w:rFonts w:eastAsia="Times New Roman" w:cs="Arial"/>
          <w:sz w:val="19"/>
          <w:szCs w:val="19"/>
          <w:lang w:val="nl-NL" w:eastAsia="nl-NL"/>
        </w:rPr>
      </w:pPr>
    </w:p>
    <w:p w14:paraId="6E62EA71" w14:textId="77777777" w:rsidR="00B22EE4" w:rsidRPr="000121D2" w:rsidRDefault="00B22EE4" w:rsidP="00B22EE4">
      <w:pPr>
        <w:tabs>
          <w:tab w:val="left" w:pos="-1440"/>
        </w:tabs>
        <w:spacing w:after="0" w:line="240" w:lineRule="auto"/>
        <w:contextualSpacing/>
        <w:rPr>
          <w:rFonts w:eastAsia="Times New Roman" w:cs="Arial"/>
          <w:sz w:val="19"/>
          <w:szCs w:val="19"/>
          <w:lang w:val="nl-NL" w:eastAsia="nl-NL"/>
        </w:rPr>
      </w:pPr>
    </w:p>
    <w:p w14:paraId="79D33131" w14:textId="189933C7" w:rsidR="003F6236" w:rsidRPr="003F6236" w:rsidRDefault="00B22EE4" w:rsidP="003F6236">
      <w:pPr>
        <w:pStyle w:val="ListParagraph"/>
        <w:numPr>
          <w:ilvl w:val="0"/>
          <w:numId w:val="6"/>
        </w:numPr>
        <w:spacing w:after="0" w:line="240" w:lineRule="auto"/>
        <w:rPr>
          <w:rFonts w:eastAsia="Times New Roman" w:cs="Arial"/>
          <w:b/>
          <w:sz w:val="19"/>
          <w:szCs w:val="19"/>
          <w:lang w:val="nl-NL" w:eastAsia="nl-NL"/>
        </w:rPr>
      </w:pPr>
      <w:r w:rsidRPr="003F6236">
        <w:rPr>
          <w:b/>
          <w:sz w:val="19"/>
          <w:szCs w:val="19"/>
          <w:lang w:val="en" w:eastAsia="nl-NL"/>
        </w:rPr>
        <w:t>Wageningen Research Foundation</w:t>
      </w:r>
    </w:p>
    <w:p w14:paraId="3468F462" w14:textId="77777777" w:rsidR="00B22EE4" w:rsidRPr="00B96076" w:rsidRDefault="00B22EE4" w:rsidP="003F6236">
      <w:pPr>
        <w:spacing w:after="0" w:line="240" w:lineRule="auto"/>
        <w:ind w:left="360"/>
        <w:contextualSpacing/>
        <w:rPr>
          <w:rFonts w:eastAsia="Times New Roman" w:cs="Arial"/>
          <w:sz w:val="19"/>
          <w:szCs w:val="19"/>
          <w:lang w:val="en-US" w:eastAsia="nl-NL"/>
        </w:rPr>
      </w:pPr>
    </w:p>
    <w:p w14:paraId="39742A85" w14:textId="77777777" w:rsidR="00B22EE4" w:rsidRPr="00B96076" w:rsidRDefault="00B22EE4" w:rsidP="003F6236">
      <w:pPr>
        <w:tabs>
          <w:tab w:val="left" w:pos="-1440"/>
        </w:tabs>
        <w:spacing w:after="0" w:line="240" w:lineRule="auto"/>
        <w:ind w:left="360"/>
        <w:contextualSpacing/>
        <w:rPr>
          <w:rFonts w:eastAsia="Times New Roman" w:cs="Arial"/>
          <w:sz w:val="19"/>
          <w:szCs w:val="19"/>
          <w:lang w:val="en-US" w:eastAsia="nl-NL"/>
        </w:rPr>
      </w:pPr>
      <w:r>
        <w:rPr>
          <w:sz w:val="19"/>
          <w:szCs w:val="19"/>
          <w:lang w:val="en" w:eastAsia="nl-NL"/>
        </w:rPr>
        <w:t xml:space="preserve">Name </w:t>
      </w:r>
    </w:p>
    <w:p w14:paraId="388FFEC4" w14:textId="77777777" w:rsidR="00B22EE4" w:rsidRPr="00B96076" w:rsidRDefault="00B22EE4" w:rsidP="003F6236">
      <w:pPr>
        <w:tabs>
          <w:tab w:val="left" w:pos="-1440"/>
        </w:tabs>
        <w:spacing w:after="0" w:line="240" w:lineRule="auto"/>
        <w:ind w:left="360"/>
        <w:contextualSpacing/>
        <w:rPr>
          <w:rFonts w:eastAsia="Times New Roman" w:cs="Arial"/>
          <w:sz w:val="19"/>
          <w:szCs w:val="19"/>
          <w:lang w:val="en-US" w:eastAsia="nl-NL"/>
        </w:rPr>
      </w:pPr>
      <w:r>
        <w:rPr>
          <w:sz w:val="19"/>
          <w:szCs w:val="19"/>
          <w:lang w:val="en" w:eastAsia="nl-NL"/>
        </w:rPr>
        <w:t>Position</w:t>
      </w:r>
    </w:p>
    <w:p w14:paraId="072D85DD" w14:textId="77777777" w:rsidR="00B22EE4" w:rsidRPr="000121D2" w:rsidRDefault="00B22EE4" w:rsidP="003F6236">
      <w:pPr>
        <w:tabs>
          <w:tab w:val="left" w:pos="-1440"/>
        </w:tabs>
        <w:spacing w:after="0" w:line="240" w:lineRule="auto"/>
        <w:ind w:left="360"/>
        <w:contextualSpacing/>
        <w:rPr>
          <w:rFonts w:eastAsia="Times New Roman" w:cs="Arial"/>
          <w:sz w:val="19"/>
          <w:szCs w:val="19"/>
          <w:lang w:val="nl-NL"/>
        </w:rPr>
      </w:pPr>
      <w:r>
        <w:rPr>
          <w:sz w:val="19"/>
          <w:szCs w:val="19"/>
          <w:lang w:val="en" w:eastAsia="nl-NL"/>
        </w:rPr>
        <w:lastRenderedPageBreak/>
        <w:t xml:space="preserve">Date </w:t>
      </w:r>
    </w:p>
    <w:p w14:paraId="56EC1990" w14:textId="08BE634C" w:rsidR="00A678DA" w:rsidRPr="000121D2" w:rsidRDefault="00A678DA" w:rsidP="00564A0C">
      <w:pPr>
        <w:spacing w:line="240" w:lineRule="auto"/>
        <w:rPr>
          <w:lang w:val="nl-NL"/>
        </w:rPr>
      </w:pPr>
    </w:p>
    <w:sectPr w:rsidR="00A678DA" w:rsidRPr="000121D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E1245" w14:textId="77777777" w:rsidR="0038560E" w:rsidRDefault="0038560E" w:rsidP="00692F69">
      <w:pPr>
        <w:spacing w:after="0" w:line="240" w:lineRule="auto"/>
      </w:pPr>
      <w:r>
        <w:rPr>
          <w:lang w:val="en"/>
        </w:rPr>
        <w:separator/>
      </w:r>
    </w:p>
  </w:endnote>
  <w:endnote w:type="continuationSeparator" w:id="0">
    <w:p w14:paraId="39647CCB" w14:textId="77777777" w:rsidR="0038560E" w:rsidRDefault="0038560E" w:rsidP="00692F69">
      <w:pPr>
        <w:spacing w:after="0"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C5403" w14:textId="77777777" w:rsidR="00032E90" w:rsidRDefault="00032E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1E3AA2" w14:textId="77777777" w:rsidR="00032E90" w:rsidRDefault="00032E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6A38C8" w14:textId="77777777" w:rsidR="00032E90" w:rsidRDefault="00032E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713C2" w14:textId="77777777" w:rsidR="0038560E" w:rsidRDefault="0038560E" w:rsidP="00692F69">
      <w:pPr>
        <w:spacing w:after="0" w:line="240" w:lineRule="auto"/>
      </w:pPr>
      <w:r>
        <w:rPr>
          <w:lang w:val="en"/>
        </w:rPr>
        <w:separator/>
      </w:r>
    </w:p>
  </w:footnote>
  <w:footnote w:type="continuationSeparator" w:id="0">
    <w:p w14:paraId="22475059" w14:textId="77777777" w:rsidR="0038560E" w:rsidRDefault="0038560E" w:rsidP="00692F69">
      <w:pPr>
        <w:spacing w:after="0" w:line="240" w:lineRule="auto"/>
      </w:pPr>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DB686" w14:textId="77777777" w:rsidR="00032E90" w:rsidRDefault="00032E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A99EC9" w14:textId="16FF98E4" w:rsidR="00032E90" w:rsidRDefault="00032E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0E1552" w14:textId="77777777" w:rsidR="00032E90" w:rsidRDefault="00032E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130205"/>
    <w:multiLevelType w:val="hybridMultilevel"/>
    <w:tmpl w:val="49CC9DD2"/>
    <w:lvl w:ilvl="0" w:tplc="10F62C22">
      <w:start w:val="2"/>
      <w:numFmt w:val="bullet"/>
      <w:lvlText w:val="-"/>
      <w:lvlJc w:val="left"/>
      <w:pPr>
        <w:ind w:left="360" w:hanging="360"/>
      </w:pPr>
      <w:rPr>
        <w:rFonts w:ascii="Times New Roman" w:hAnsi="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477F2586"/>
    <w:multiLevelType w:val="hybridMultilevel"/>
    <w:tmpl w:val="6D5CE9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97235A"/>
    <w:multiLevelType w:val="hybridMultilevel"/>
    <w:tmpl w:val="ED626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7617DD"/>
    <w:multiLevelType w:val="hybridMultilevel"/>
    <w:tmpl w:val="1AC68B54"/>
    <w:lvl w:ilvl="0" w:tplc="2DA6AD62">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5D629F8"/>
    <w:multiLevelType w:val="hybridMultilevel"/>
    <w:tmpl w:val="5EBCF128"/>
    <w:lvl w:ilvl="0" w:tplc="10F62C22">
      <w:start w:val="2"/>
      <w:numFmt w:val="bullet"/>
      <w:lvlText w:val="-"/>
      <w:lvlJc w:val="left"/>
      <w:pPr>
        <w:ind w:left="360" w:hanging="360"/>
      </w:pPr>
      <w:rPr>
        <w:rFonts w:ascii="Times New Roman" w:hAnsi="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722A76C8"/>
    <w:multiLevelType w:val="hybridMultilevel"/>
    <w:tmpl w:val="4E14B866"/>
    <w:lvl w:ilvl="0" w:tplc="C35E9ED2">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DA"/>
    <w:rsid w:val="000121D2"/>
    <w:rsid w:val="00013C45"/>
    <w:rsid w:val="00020757"/>
    <w:rsid w:val="00032E90"/>
    <w:rsid w:val="00056089"/>
    <w:rsid w:val="00067860"/>
    <w:rsid w:val="000679AD"/>
    <w:rsid w:val="000803A9"/>
    <w:rsid w:val="000822F8"/>
    <w:rsid w:val="00092BF9"/>
    <w:rsid w:val="000A6E4C"/>
    <w:rsid w:val="000C0BF0"/>
    <w:rsid w:val="000C131E"/>
    <w:rsid w:val="000E545C"/>
    <w:rsid w:val="000F5FDA"/>
    <w:rsid w:val="0016202A"/>
    <w:rsid w:val="00174234"/>
    <w:rsid w:val="001A142C"/>
    <w:rsid w:val="001B6230"/>
    <w:rsid w:val="001B79CA"/>
    <w:rsid w:val="001E545E"/>
    <w:rsid w:val="002130B8"/>
    <w:rsid w:val="002264D0"/>
    <w:rsid w:val="00232ADF"/>
    <w:rsid w:val="002431A9"/>
    <w:rsid w:val="002807B3"/>
    <w:rsid w:val="002F0E05"/>
    <w:rsid w:val="002F1404"/>
    <w:rsid w:val="00323422"/>
    <w:rsid w:val="0032742F"/>
    <w:rsid w:val="0038560E"/>
    <w:rsid w:val="003D0BA8"/>
    <w:rsid w:val="003F6236"/>
    <w:rsid w:val="004157E8"/>
    <w:rsid w:val="00443423"/>
    <w:rsid w:val="00444E93"/>
    <w:rsid w:val="00485EBF"/>
    <w:rsid w:val="004B515B"/>
    <w:rsid w:val="004B5F6F"/>
    <w:rsid w:val="005203B8"/>
    <w:rsid w:val="0052528B"/>
    <w:rsid w:val="00536941"/>
    <w:rsid w:val="00543F50"/>
    <w:rsid w:val="00553FBC"/>
    <w:rsid w:val="00564A0C"/>
    <w:rsid w:val="005F7B8F"/>
    <w:rsid w:val="00617917"/>
    <w:rsid w:val="0062128D"/>
    <w:rsid w:val="0063281C"/>
    <w:rsid w:val="00646592"/>
    <w:rsid w:val="00692F69"/>
    <w:rsid w:val="006F64EE"/>
    <w:rsid w:val="007076DB"/>
    <w:rsid w:val="007127E8"/>
    <w:rsid w:val="00712DA6"/>
    <w:rsid w:val="00767BE7"/>
    <w:rsid w:val="00784833"/>
    <w:rsid w:val="007A1504"/>
    <w:rsid w:val="008339AC"/>
    <w:rsid w:val="00870FB1"/>
    <w:rsid w:val="008753D0"/>
    <w:rsid w:val="0089269C"/>
    <w:rsid w:val="008B3A4A"/>
    <w:rsid w:val="008C1114"/>
    <w:rsid w:val="008D300A"/>
    <w:rsid w:val="009020D3"/>
    <w:rsid w:val="009225AB"/>
    <w:rsid w:val="00951FDA"/>
    <w:rsid w:val="0098297E"/>
    <w:rsid w:val="00990EFB"/>
    <w:rsid w:val="009E1975"/>
    <w:rsid w:val="009F09AE"/>
    <w:rsid w:val="009F4838"/>
    <w:rsid w:val="009F51F1"/>
    <w:rsid w:val="00A616CF"/>
    <w:rsid w:val="00A678DA"/>
    <w:rsid w:val="00A80DB2"/>
    <w:rsid w:val="00AF216B"/>
    <w:rsid w:val="00B22EE4"/>
    <w:rsid w:val="00B34978"/>
    <w:rsid w:val="00B37723"/>
    <w:rsid w:val="00B528EA"/>
    <w:rsid w:val="00B74BE2"/>
    <w:rsid w:val="00B81AE0"/>
    <w:rsid w:val="00B85B49"/>
    <w:rsid w:val="00B85DFB"/>
    <w:rsid w:val="00B96076"/>
    <w:rsid w:val="00BB0925"/>
    <w:rsid w:val="00BB6AB4"/>
    <w:rsid w:val="00BE28EB"/>
    <w:rsid w:val="00BF2132"/>
    <w:rsid w:val="00BF43F3"/>
    <w:rsid w:val="00C75FEF"/>
    <w:rsid w:val="00C91B7B"/>
    <w:rsid w:val="00C92867"/>
    <w:rsid w:val="00CB0903"/>
    <w:rsid w:val="00CD1502"/>
    <w:rsid w:val="00CE68DE"/>
    <w:rsid w:val="00D15F73"/>
    <w:rsid w:val="00D25802"/>
    <w:rsid w:val="00D339FC"/>
    <w:rsid w:val="00D43EF0"/>
    <w:rsid w:val="00D57632"/>
    <w:rsid w:val="00DA5E59"/>
    <w:rsid w:val="00DB5AC0"/>
    <w:rsid w:val="00DE4DEE"/>
    <w:rsid w:val="00E25DE3"/>
    <w:rsid w:val="00EA7D82"/>
    <w:rsid w:val="00F9284D"/>
    <w:rsid w:val="00FA2723"/>
    <w:rsid w:val="00FC0B76"/>
    <w:rsid w:val="00FD53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FA02CA"/>
  <w15:chartTrackingRefBased/>
  <w15:docId w15:val="{93D4F024-C09E-47E7-ACFB-EE6D040C9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theme="minorBidi"/>
        <w:sz w:val="17"/>
        <w:szCs w:val="22"/>
        <w:lang w:val="en-GB" w:eastAsia="en-US" w:bidi="ar-SA"/>
      </w:rPr>
    </w:rPrDefault>
    <w:pPrDefault>
      <w:pPr>
        <w:spacing w:after="200" w:line="30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78DA"/>
    <w:rPr>
      <w:color w:val="0000FF" w:themeColor="hyperlink"/>
      <w:u w:val="single"/>
    </w:rPr>
  </w:style>
  <w:style w:type="paragraph" w:styleId="Header">
    <w:name w:val="header"/>
    <w:basedOn w:val="Normal"/>
    <w:link w:val="HeaderChar"/>
    <w:uiPriority w:val="99"/>
    <w:unhideWhenUsed/>
    <w:rsid w:val="00692F69"/>
    <w:pPr>
      <w:tabs>
        <w:tab w:val="center" w:pos="4536"/>
        <w:tab w:val="right" w:pos="9072"/>
      </w:tabs>
      <w:spacing w:after="0" w:line="240" w:lineRule="auto"/>
    </w:pPr>
  </w:style>
  <w:style w:type="character" w:customStyle="1" w:styleId="HeaderChar">
    <w:name w:val="Header Char"/>
    <w:basedOn w:val="DefaultParagraphFont"/>
    <w:link w:val="Header"/>
    <w:uiPriority w:val="99"/>
    <w:rsid w:val="00692F69"/>
  </w:style>
  <w:style w:type="paragraph" w:styleId="Footer">
    <w:name w:val="footer"/>
    <w:basedOn w:val="Normal"/>
    <w:link w:val="FooterChar"/>
    <w:uiPriority w:val="99"/>
    <w:unhideWhenUsed/>
    <w:rsid w:val="00692F6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92F69"/>
  </w:style>
  <w:style w:type="paragraph" w:styleId="BalloonText">
    <w:name w:val="Balloon Text"/>
    <w:basedOn w:val="Normal"/>
    <w:link w:val="BalloonTextChar"/>
    <w:uiPriority w:val="99"/>
    <w:semiHidden/>
    <w:unhideWhenUsed/>
    <w:rsid w:val="00CE68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8DE"/>
    <w:rPr>
      <w:rFonts w:ascii="Segoe UI" w:hAnsi="Segoe UI" w:cs="Segoe UI"/>
      <w:sz w:val="18"/>
      <w:szCs w:val="18"/>
    </w:rPr>
  </w:style>
  <w:style w:type="character" w:styleId="CommentReference">
    <w:name w:val="annotation reference"/>
    <w:basedOn w:val="DefaultParagraphFont"/>
    <w:uiPriority w:val="99"/>
    <w:semiHidden/>
    <w:unhideWhenUsed/>
    <w:rsid w:val="00CE68DE"/>
    <w:rPr>
      <w:sz w:val="16"/>
      <w:szCs w:val="16"/>
    </w:rPr>
  </w:style>
  <w:style w:type="paragraph" w:styleId="CommentText">
    <w:name w:val="annotation text"/>
    <w:basedOn w:val="Normal"/>
    <w:link w:val="CommentTextChar"/>
    <w:uiPriority w:val="99"/>
    <w:unhideWhenUsed/>
    <w:rsid w:val="00CE68DE"/>
    <w:pPr>
      <w:spacing w:line="240" w:lineRule="auto"/>
    </w:pPr>
    <w:rPr>
      <w:sz w:val="20"/>
      <w:szCs w:val="20"/>
    </w:rPr>
  </w:style>
  <w:style w:type="character" w:customStyle="1" w:styleId="CommentTextChar">
    <w:name w:val="Comment Text Char"/>
    <w:basedOn w:val="DefaultParagraphFont"/>
    <w:link w:val="CommentText"/>
    <w:uiPriority w:val="99"/>
    <w:rsid w:val="00CE68DE"/>
    <w:rPr>
      <w:sz w:val="20"/>
      <w:szCs w:val="20"/>
    </w:rPr>
  </w:style>
  <w:style w:type="paragraph" w:styleId="CommentSubject">
    <w:name w:val="annotation subject"/>
    <w:basedOn w:val="CommentText"/>
    <w:next w:val="CommentText"/>
    <w:link w:val="CommentSubjectChar"/>
    <w:uiPriority w:val="99"/>
    <w:semiHidden/>
    <w:unhideWhenUsed/>
    <w:rsid w:val="00CE68DE"/>
    <w:rPr>
      <w:b/>
      <w:bCs/>
    </w:rPr>
  </w:style>
  <w:style w:type="character" w:customStyle="1" w:styleId="CommentSubjectChar">
    <w:name w:val="Comment Subject Char"/>
    <w:basedOn w:val="CommentTextChar"/>
    <w:link w:val="CommentSubject"/>
    <w:uiPriority w:val="99"/>
    <w:semiHidden/>
    <w:rsid w:val="00CE68DE"/>
    <w:rPr>
      <w:b/>
      <w:bCs/>
      <w:sz w:val="20"/>
      <w:szCs w:val="20"/>
    </w:rPr>
  </w:style>
  <w:style w:type="paragraph" w:styleId="FootnoteText">
    <w:name w:val="footnote text"/>
    <w:basedOn w:val="Normal"/>
    <w:link w:val="FootnoteTextChar"/>
    <w:uiPriority w:val="99"/>
    <w:semiHidden/>
    <w:unhideWhenUsed/>
    <w:rsid w:val="00BB6A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6AB4"/>
    <w:rPr>
      <w:sz w:val="20"/>
      <w:szCs w:val="20"/>
    </w:rPr>
  </w:style>
  <w:style w:type="character" w:styleId="FootnoteReference">
    <w:name w:val="footnote reference"/>
    <w:basedOn w:val="DefaultParagraphFont"/>
    <w:uiPriority w:val="99"/>
    <w:semiHidden/>
    <w:unhideWhenUsed/>
    <w:rsid w:val="00BB6AB4"/>
    <w:rPr>
      <w:vertAlign w:val="superscript"/>
    </w:rPr>
  </w:style>
  <w:style w:type="paragraph" w:styleId="ListParagraph">
    <w:name w:val="List Paragraph"/>
    <w:basedOn w:val="Normal"/>
    <w:uiPriority w:val="34"/>
    <w:qFormat/>
    <w:rsid w:val="008B3A4A"/>
    <w:pPr>
      <w:ind w:left="720"/>
      <w:contextualSpacing/>
    </w:pPr>
  </w:style>
  <w:style w:type="character" w:styleId="PlaceholderText">
    <w:name w:val="Placeholder Text"/>
    <w:basedOn w:val="DefaultParagraphFont"/>
    <w:uiPriority w:val="99"/>
    <w:semiHidden/>
    <w:rsid w:val="009F09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264237">
      <w:bodyDiv w:val="1"/>
      <w:marLeft w:val="0"/>
      <w:marRight w:val="0"/>
      <w:marTop w:val="0"/>
      <w:marBottom w:val="0"/>
      <w:divBdr>
        <w:top w:val="none" w:sz="0" w:space="0" w:color="auto"/>
        <w:left w:val="none" w:sz="0" w:space="0" w:color="auto"/>
        <w:bottom w:val="none" w:sz="0" w:space="0" w:color="auto"/>
        <w:right w:val="none" w:sz="0" w:space="0" w:color="auto"/>
      </w:divBdr>
    </w:div>
    <w:div w:id="203171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tten.overheid.nl/BWBR0040605/2019-12-0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etten.overheid.nl/BWBR0040605/2019-12-04"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E25B4-AA03-4323-A28C-CD272F9C4C95}">
  <ds:schemaRefs>
    <ds:schemaRef ds:uri="http://schemas.openxmlformats.org/officeDocument/2006/bibliography"/>
  </ds:schemaRefs>
</ds:datastoreItem>
</file>

<file path=docMetadata/LabelInfo.xml><?xml version="1.0" encoding="utf-8"?>
<clbl:labelList xmlns:clbl="http://schemas.microsoft.com/office/2020/mipLabelMetadata">
  <clbl:label id="{f50c4e07-7e41-4a5d-9cb0-de6e757075c3}" enabled="0" method="" siteId="{f50c4e07-7e41-4a5d-9cb0-de6e757075c3}"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796</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Wageningen University and Research</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Vilsteren, Gerlinde van</dc:creator>
  <cp:keywords/>
  <dc:description/>
  <cp:lastModifiedBy>Vilsteren, Gerlinde van</cp:lastModifiedBy>
  <cp:revision>5</cp:revision>
  <dcterms:created xsi:type="dcterms:W3CDTF">2022-03-28T13:36:00Z</dcterms:created>
  <dcterms:modified xsi:type="dcterms:W3CDTF">2022-03-28T13:45:00Z</dcterms:modified>
</cp:coreProperties>
</file>